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2FBF" w14:textId="6F6D73C8" w:rsidR="0023358F" w:rsidRPr="00902BC1" w:rsidRDefault="000D2D8A">
      <w:pPr>
        <w:rPr>
          <w:rFonts w:ascii="Times New Roman" w:hAnsi="Times New Roman" w:cs="Times New Roman"/>
        </w:rPr>
      </w:pPr>
      <w:r w:rsidRPr="00902BC1">
        <w:rPr>
          <w:noProof/>
        </w:rPr>
        <mc:AlternateContent>
          <mc:Choice Requires="wps">
            <w:drawing>
              <wp:anchor distT="0" distB="0" distL="114300" distR="114300" simplePos="0" relativeHeight="251659264" behindDoc="0" locked="0" layoutInCell="1" allowOverlap="1" wp14:anchorId="54FFBDD6" wp14:editId="728D84F6">
                <wp:simplePos x="0" y="0"/>
                <wp:positionH relativeFrom="column">
                  <wp:posOffset>-281305</wp:posOffset>
                </wp:positionH>
                <wp:positionV relativeFrom="paragraph">
                  <wp:posOffset>-415290</wp:posOffset>
                </wp:positionV>
                <wp:extent cx="4248150" cy="11525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6120" w:type="dxa"/>
                              <w:tblInd w:w="288" w:type="dxa"/>
                              <w:tblLayout w:type="fixed"/>
                              <w:tblLook w:val="04A0" w:firstRow="1" w:lastRow="0" w:firstColumn="1" w:lastColumn="0" w:noHBand="0" w:noVBand="1"/>
                            </w:tblPr>
                            <w:tblGrid>
                              <w:gridCol w:w="1440"/>
                              <w:gridCol w:w="4680"/>
                            </w:tblGrid>
                            <w:tr w:rsidR="00FA036A" w14:paraId="019E899B" w14:textId="77777777" w:rsidTr="00FA036A">
                              <w:trPr>
                                <w:trHeight w:val="6477"/>
                              </w:trPr>
                              <w:tc>
                                <w:tcPr>
                                  <w:tcW w:w="1440" w:type="dxa"/>
                                  <w:tcBorders>
                                    <w:top w:val="nil"/>
                                    <w:left w:val="nil"/>
                                    <w:bottom w:val="nil"/>
                                    <w:right w:val="nil"/>
                                  </w:tcBorders>
                                </w:tcPr>
                                <w:p w14:paraId="3C16EFFF" w14:textId="52910992" w:rsidR="00FA036A" w:rsidRPr="00732A7D" w:rsidRDefault="00FA036A" w:rsidP="00F66CFF">
                                  <w:pPr>
                                    <w:spacing w:before="240"/>
                                    <w:rPr>
                                      <w:rFonts w:ascii="Arial" w:hAnsi="Arial" w:cs="Arial"/>
                                      <w:sz w:val="22"/>
                                    </w:rPr>
                                  </w:pPr>
                                  <w:r>
                                    <w:rPr>
                                      <w:noProof/>
                                    </w:rPr>
                                    <w:drawing>
                                      <wp:inline distT="0" distB="0" distL="0" distR="0" wp14:anchorId="2128F9BC" wp14:editId="3C017704">
                                        <wp:extent cx="71437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c>
                                <w:tcPr>
                                  <w:tcW w:w="4680" w:type="dxa"/>
                                  <w:tcBorders>
                                    <w:top w:val="nil"/>
                                    <w:left w:val="nil"/>
                                    <w:bottom w:val="nil"/>
                                    <w:right w:val="nil"/>
                                  </w:tcBorders>
                                  <w:vAlign w:val="center"/>
                                </w:tcPr>
                                <w:p w14:paraId="4FD9A349" w14:textId="39A2F828" w:rsidR="00FA036A" w:rsidRPr="00732A7D" w:rsidRDefault="00FA036A" w:rsidP="00FA036A">
                                  <w:pPr>
                                    <w:spacing w:before="240"/>
                                    <w:rPr>
                                      <w:rFonts w:ascii="Arial" w:hAnsi="Arial" w:cs="Arial"/>
                                      <w:sz w:val="22"/>
                                    </w:rPr>
                                  </w:pPr>
                                  <w:r w:rsidRPr="00732A7D">
                                    <w:rPr>
                                      <w:rFonts w:ascii="Arial" w:hAnsi="Arial" w:cs="Arial"/>
                                      <w:sz w:val="22"/>
                                    </w:rPr>
                                    <w:t>NEADS</w:t>
                                  </w:r>
                                  <w:r>
                                    <w:rPr>
                                      <w:rFonts w:ascii="Arial" w:hAnsi="Arial" w:cs="Arial"/>
                                      <w:sz w:val="22"/>
                                    </w:rPr>
                                    <w:t xml:space="preserve"> / World Class Service Dogs</w:t>
                                  </w:r>
                                </w:p>
                                <w:p w14:paraId="759A079C" w14:textId="77777777" w:rsidR="00FA036A" w:rsidRDefault="00FA036A" w:rsidP="00FA036A">
                                  <w:pPr>
                                    <w:rPr>
                                      <w:rFonts w:ascii="Arial" w:hAnsi="Arial" w:cs="Arial"/>
                                      <w:sz w:val="22"/>
                                    </w:rPr>
                                  </w:pPr>
                                  <w:r w:rsidRPr="00DE64D4">
                                    <w:rPr>
                                      <w:rFonts w:ascii="Arial" w:hAnsi="Arial" w:cs="Arial"/>
                                      <w:b/>
                                      <w:sz w:val="22"/>
                                    </w:rPr>
                                    <w:t>Mailing</w:t>
                                  </w:r>
                                  <w:r>
                                    <w:rPr>
                                      <w:rFonts w:ascii="Arial" w:hAnsi="Arial" w:cs="Arial"/>
                                      <w:sz w:val="22"/>
                                    </w:rPr>
                                    <w:t>: PO Box 1100</w:t>
                                  </w:r>
                                </w:p>
                                <w:p w14:paraId="5B432B0F" w14:textId="34480B8E" w:rsidR="00FA036A" w:rsidRPr="00732A7D" w:rsidRDefault="00FA036A" w:rsidP="00FA036A">
                                  <w:pPr>
                                    <w:rPr>
                                      <w:rFonts w:ascii="Arial" w:hAnsi="Arial" w:cs="Arial"/>
                                      <w:sz w:val="22"/>
                                    </w:rPr>
                                  </w:pPr>
                                  <w:r w:rsidRPr="00DE64D4">
                                    <w:rPr>
                                      <w:rFonts w:ascii="Arial" w:hAnsi="Arial" w:cs="Arial"/>
                                      <w:b/>
                                      <w:sz w:val="22"/>
                                    </w:rPr>
                                    <w:t>Campus</w:t>
                                  </w:r>
                                  <w:r>
                                    <w:rPr>
                                      <w:rFonts w:ascii="Arial" w:hAnsi="Arial" w:cs="Arial"/>
                                      <w:sz w:val="22"/>
                                    </w:rPr>
                                    <w:t xml:space="preserve">: </w:t>
                                  </w:r>
                                  <w:r w:rsidRPr="00732A7D">
                                    <w:rPr>
                                      <w:rFonts w:ascii="Arial" w:hAnsi="Arial" w:cs="Arial"/>
                                      <w:sz w:val="22"/>
                                    </w:rPr>
                                    <w:t>305 Redemption Rock Trail</w:t>
                                  </w:r>
                                  <w:r>
                                    <w:rPr>
                                      <w:rFonts w:ascii="Arial" w:hAnsi="Arial" w:cs="Arial"/>
                                      <w:sz w:val="22"/>
                                    </w:rPr>
                                    <w:t xml:space="preserve"> South</w:t>
                                  </w:r>
                                  <w:r w:rsidRPr="00732A7D">
                                    <w:rPr>
                                      <w:rFonts w:ascii="Arial" w:hAnsi="Arial" w:cs="Arial"/>
                                      <w:sz w:val="22"/>
                                    </w:rPr>
                                    <w:t xml:space="preserve"> </w:t>
                                  </w:r>
                                </w:p>
                                <w:p w14:paraId="3AD7D762" w14:textId="4D976BA3" w:rsidR="00FA036A" w:rsidRPr="00FA036A" w:rsidRDefault="00FA036A" w:rsidP="000E14BB">
                                  <w:pPr>
                                    <w:spacing w:before="60"/>
                                    <w:rPr>
                                      <w:rFonts w:ascii="Arial" w:hAnsi="Arial" w:cs="Arial"/>
                                      <w:sz w:val="22"/>
                                    </w:rPr>
                                  </w:pPr>
                                  <w:r w:rsidRPr="00732A7D">
                                    <w:rPr>
                                      <w:rFonts w:ascii="Arial" w:hAnsi="Arial" w:cs="Arial"/>
                                      <w:sz w:val="22"/>
                                    </w:rPr>
                                    <w:t>Princeton, MA 01541</w:t>
                                  </w:r>
                                </w:p>
                              </w:tc>
                            </w:tr>
                          </w:tbl>
                          <w:p w14:paraId="3A11A932" w14:textId="77777777" w:rsidR="000D2D8A" w:rsidRDefault="000D2D8A" w:rsidP="000D2D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FBDD6" id="_x0000_t202" coordsize="21600,21600" o:spt="202" path="m,l,21600r21600,l21600,xe">
                <v:stroke joinstyle="miter"/>
                <v:path gradientshapeok="t" o:connecttype="rect"/>
              </v:shapetype>
              <v:shape id="Text Box 2" o:spid="_x0000_s1026" type="#_x0000_t202" style="position:absolute;margin-left:-22.15pt;margin-top:-32.7pt;width:334.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" filled="f" stroked="f">
                <v:textbox>
                  <w:txbxContent>
                    <w:tbl>
                      <w:tblPr>
                        <w:tblStyle w:val="TableGrid"/>
                        <w:tblW w:w="6120" w:type="dxa"/>
                        <w:tblInd w:w="288" w:type="dxa"/>
                        <w:tblLayout w:type="fixed"/>
                        <w:tblLook w:val="04A0" w:firstRow="1" w:lastRow="0" w:firstColumn="1" w:lastColumn="0" w:noHBand="0" w:noVBand="1"/>
                      </w:tblPr>
                      <w:tblGrid>
                        <w:gridCol w:w="1440"/>
                        <w:gridCol w:w="4680"/>
                      </w:tblGrid>
                      <w:tr w:rsidR="00FA036A" w14:paraId="019E899B" w14:textId="77777777" w:rsidTr="00FA036A">
                        <w:trPr>
                          <w:trHeight w:val="6477"/>
                        </w:trPr>
                        <w:tc>
                          <w:tcPr>
                            <w:tcW w:w="1440" w:type="dxa"/>
                            <w:tcBorders>
                              <w:top w:val="nil"/>
                              <w:left w:val="nil"/>
                              <w:bottom w:val="nil"/>
                              <w:right w:val="nil"/>
                            </w:tcBorders>
                          </w:tcPr>
                          <w:p w14:paraId="3C16EFFF" w14:textId="52910992" w:rsidR="00FA036A" w:rsidRPr="00732A7D" w:rsidRDefault="00FA036A" w:rsidP="00F66CFF">
                            <w:pPr>
                              <w:spacing w:before="240"/>
                              <w:rPr>
                                <w:rFonts w:ascii="Arial" w:hAnsi="Arial" w:cs="Arial"/>
                                <w:sz w:val="22"/>
                              </w:rPr>
                            </w:pPr>
                            <w:r>
                              <w:rPr>
                                <w:noProof/>
                              </w:rPr>
                              <w:drawing>
                                <wp:inline distT="0" distB="0" distL="0" distR="0" wp14:anchorId="2128F9BC" wp14:editId="3C017704">
                                  <wp:extent cx="714375"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c>
                        <w:tc>
                          <w:tcPr>
                            <w:tcW w:w="4680" w:type="dxa"/>
                            <w:tcBorders>
                              <w:top w:val="nil"/>
                              <w:left w:val="nil"/>
                              <w:bottom w:val="nil"/>
                              <w:right w:val="nil"/>
                            </w:tcBorders>
                            <w:vAlign w:val="center"/>
                          </w:tcPr>
                          <w:p w14:paraId="4FD9A349" w14:textId="39A2F828" w:rsidR="00FA036A" w:rsidRPr="00732A7D" w:rsidRDefault="00FA036A" w:rsidP="00FA036A">
                            <w:pPr>
                              <w:spacing w:before="240"/>
                              <w:rPr>
                                <w:rFonts w:ascii="Arial" w:hAnsi="Arial" w:cs="Arial"/>
                                <w:sz w:val="22"/>
                              </w:rPr>
                            </w:pPr>
                            <w:r w:rsidRPr="00732A7D">
                              <w:rPr>
                                <w:rFonts w:ascii="Arial" w:hAnsi="Arial" w:cs="Arial"/>
                                <w:sz w:val="22"/>
                              </w:rPr>
                              <w:t>NEADS</w:t>
                            </w:r>
                            <w:r>
                              <w:rPr>
                                <w:rFonts w:ascii="Arial" w:hAnsi="Arial" w:cs="Arial"/>
                                <w:sz w:val="22"/>
                              </w:rPr>
                              <w:t xml:space="preserve"> / World Class Service Dogs</w:t>
                            </w:r>
                          </w:p>
                          <w:p w14:paraId="759A079C" w14:textId="77777777" w:rsidR="00FA036A" w:rsidRDefault="00FA036A" w:rsidP="00FA036A">
                            <w:pPr>
                              <w:rPr>
                                <w:rFonts w:ascii="Arial" w:hAnsi="Arial" w:cs="Arial"/>
                                <w:sz w:val="22"/>
                              </w:rPr>
                            </w:pPr>
                            <w:r w:rsidRPr="00DE64D4">
                              <w:rPr>
                                <w:rFonts w:ascii="Arial" w:hAnsi="Arial" w:cs="Arial"/>
                                <w:b/>
                                <w:sz w:val="22"/>
                              </w:rPr>
                              <w:t>Mailing</w:t>
                            </w:r>
                            <w:r>
                              <w:rPr>
                                <w:rFonts w:ascii="Arial" w:hAnsi="Arial" w:cs="Arial"/>
                                <w:sz w:val="22"/>
                              </w:rPr>
                              <w:t>: PO Box 1100</w:t>
                            </w:r>
                          </w:p>
                          <w:p w14:paraId="5B432B0F" w14:textId="34480B8E" w:rsidR="00FA036A" w:rsidRPr="00732A7D" w:rsidRDefault="00FA036A" w:rsidP="00FA036A">
                            <w:pPr>
                              <w:rPr>
                                <w:rFonts w:ascii="Arial" w:hAnsi="Arial" w:cs="Arial"/>
                                <w:sz w:val="22"/>
                              </w:rPr>
                            </w:pPr>
                            <w:r w:rsidRPr="00DE64D4">
                              <w:rPr>
                                <w:rFonts w:ascii="Arial" w:hAnsi="Arial" w:cs="Arial"/>
                                <w:b/>
                                <w:sz w:val="22"/>
                              </w:rPr>
                              <w:t>Campus</w:t>
                            </w:r>
                            <w:r>
                              <w:rPr>
                                <w:rFonts w:ascii="Arial" w:hAnsi="Arial" w:cs="Arial"/>
                                <w:sz w:val="22"/>
                              </w:rPr>
                              <w:t xml:space="preserve">: </w:t>
                            </w:r>
                            <w:r w:rsidRPr="00732A7D">
                              <w:rPr>
                                <w:rFonts w:ascii="Arial" w:hAnsi="Arial" w:cs="Arial"/>
                                <w:sz w:val="22"/>
                              </w:rPr>
                              <w:t>305 Redemption Rock Trail</w:t>
                            </w:r>
                            <w:r>
                              <w:rPr>
                                <w:rFonts w:ascii="Arial" w:hAnsi="Arial" w:cs="Arial"/>
                                <w:sz w:val="22"/>
                              </w:rPr>
                              <w:t xml:space="preserve"> South</w:t>
                            </w:r>
                            <w:r w:rsidRPr="00732A7D">
                              <w:rPr>
                                <w:rFonts w:ascii="Arial" w:hAnsi="Arial" w:cs="Arial"/>
                                <w:sz w:val="22"/>
                              </w:rPr>
                              <w:t xml:space="preserve"> </w:t>
                            </w:r>
                          </w:p>
                          <w:p w14:paraId="3AD7D762" w14:textId="4D976BA3" w:rsidR="00FA036A" w:rsidRPr="00FA036A" w:rsidRDefault="00FA036A" w:rsidP="000E14BB">
                            <w:pPr>
                              <w:spacing w:before="60"/>
                              <w:rPr>
                                <w:rFonts w:ascii="Arial" w:hAnsi="Arial" w:cs="Arial"/>
                                <w:sz w:val="22"/>
                              </w:rPr>
                            </w:pPr>
                            <w:r w:rsidRPr="00732A7D">
                              <w:rPr>
                                <w:rFonts w:ascii="Arial" w:hAnsi="Arial" w:cs="Arial"/>
                                <w:sz w:val="22"/>
                              </w:rPr>
                              <w:t>Princeton, MA 01541</w:t>
                            </w:r>
                          </w:p>
                        </w:tc>
                      </w:tr>
                    </w:tbl>
                    <w:p w14:paraId="3A11A932" w14:textId="77777777" w:rsidR="000D2D8A" w:rsidRDefault="000D2D8A" w:rsidP="000D2D8A"/>
                  </w:txbxContent>
                </v:textbox>
              </v:shape>
            </w:pict>
          </mc:Fallback>
        </mc:AlternateContent>
      </w:r>
    </w:p>
    <w:p w14:paraId="577C0823" w14:textId="77777777" w:rsidR="000D2D8A" w:rsidRPr="00902BC1" w:rsidRDefault="000D2D8A" w:rsidP="000D2D8A">
      <w:pPr>
        <w:rPr>
          <w:rFonts w:ascii="Times New Roman" w:hAnsi="Times New Roman" w:cs="Times New Roman"/>
        </w:rPr>
      </w:pPr>
    </w:p>
    <w:p w14:paraId="4C51044D" w14:textId="77777777" w:rsidR="000D2D8A" w:rsidRPr="00902BC1" w:rsidRDefault="000D2D8A" w:rsidP="000D2D8A">
      <w:pPr>
        <w:rPr>
          <w:rFonts w:ascii="Times New Roman" w:hAnsi="Times New Roman" w:cs="Times New Roman"/>
        </w:rPr>
      </w:pPr>
    </w:p>
    <w:p w14:paraId="4679304B" w14:textId="77777777" w:rsidR="00FA036A" w:rsidRPr="00902BC1" w:rsidRDefault="00FA036A" w:rsidP="000D2D8A">
      <w:pPr>
        <w:rPr>
          <w:rFonts w:ascii="Times New Roman" w:hAnsi="Times New Roman" w:cs="Times New Roman"/>
        </w:rPr>
      </w:pPr>
    </w:p>
    <w:p w14:paraId="70CEEE43" w14:textId="77777777" w:rsidR="00FA036A" w:rsidRPr="00902BC1" w:rsidRDefault="00FA036A" w:rsidP="00FA036A">
      <w:pPr>
        <w:jc w:val="center"/>
        <w:rPr>
          <w:rFonts w:ascii="Times New Roman" w:hAnsi="Times New Roman" w:cs="Times New Roman"/>
        </w:rPr>
      </w:pPr>
    </w:p>
    <w:p w14:paraId="1237F5F8" w14:textId="0F52A69F" w:rsidR="007415F6" w:rsidRPr="00902BC1" w:rsidRDefault="00C67C4E" w:rsidP="00FA036A">
      <w:pPr>
        <w:jc w:val="center"/>
        <w:rPr>
          <w:rFonts w:ascii="Times New Roman" w:hAnsi="Times New Roman" w:cs="Times New Roman"/>
        </w:rPr>
      </w:pPr>
      <w:r w:rsidRPr="00902BC1">
        <w:rPr>
          <w:rFonts w:ascii="Times New Roman" w:hAnsi="Times New Roman" w:cs="Times New Roman"/>
        </w:rPr>
        <w:t xml:space="preserve">Subject:  </w:t>
      </w:r>
      <w:r w:rsidR="00DC3B91" w:rsidRPr="00902BC1">
        <w:rPr>
          <w:rFonts w:ascii="Arial" w:hAnsi="Arial" w:cs="Arial"/>
          <w:b/>
        </w:rPr>
        <w:t>WRITTEN CONSENT FOR TENANT</w:t>
      </w:r>
    </w:p>
    <w:p w14:paraId="211A6027" w14:textId="77777777" w:rsidR="000D2D8A" w:rsidRPr="00902BC1" w:rsidRDefault="000D2D8A">
      <w:pPr>
        <w:rPr>
          <w:rFonts w:ascii="Times New Roman" w:hAnsi="Times New Roman" w:cs="Times New Roman"/>
        </w:rPr>
      </w:pPr>
    </w:p>
    <w:p w14:paraId="07E3D91A" w14:textId="77777777" w:rsidR="007415F6" w:rsidRPr="00902BC1" w:rsidRDefault="007415F6">
      <w:pPr>
        <w:rPr>
          <w:rFonts w:ascii="Times New Roman" w:hAnsi="Times New Roman" w:cs="Times New Roman"/>
        </w:rPr>
      </w:pPr>
      <w:r w:rsidRPr="00902BC1">
        <w:rPr>
          <w:rFonts w:ascii="Times New Roman" w:hAnsi="Times New Roman" w:cs="Times New Roman"/>
        </w:rPr>
        <w:t>Dear Landlord:</w:t>
      </w:r>
    </w:p>
    <w:p w14:paraId="4B0C8227" w14:textId="77777777" w:rsidR="00C7577E" w:rsidRPr="00902BC1" w:rsidRDefault="00C7577E">
      <w:pPr>
        <w:rPr>
          <w:rFonts w:ascii="Times New Roman" w:hAnsi="Times New Roman" w:cs="Times New Roman"/>
        </w:rPr>
      </w:pPr>
    </w:p>
    <w:p w14:paraId="39E9E57D" w14:textId="100A739B" w:rsidR="00C7577E" w:rsidRPr="00902BC1" w:rsidRDefault="00C67C4E" w:rsidP="00C67C4E">
      <w:pPr>
        <w:jc w:val="both"/>
        <w:rPr>
          <w:rFonts w:ascii="Times New Roman" w:hAnsi="Times New Roman" w:cs="Times New Roman"/>
        </w:rPr>
      </w:pPr>
      <w:r w:rsidRPr="00902BC1">
        <w:rPr>
          <w:rFonts w:ascii="Times New Roman" w:hAnsi="Times New Roman" w:cs="Times New Roman"/>
        </w:rPr>
        <w:t xml:space="preserve">Your Tenant </w:t>
      </w:r>
      <w:r w:rsidR="00DC3B91" w:rsidRPr="00902BC1">
        <w:rPr>
          <w:rFonts w:ascii="Times New Roman" w:hAnsi="Times New Roman" w:cs="Times New Roman"/>
        </w:rPr>
        <w:t>has applied to become a v</w:t>
      </w:r>
      <w:r w:rsidR="00FE6DD9" w:rsidRPr="00902BC1">
        <w:rPr>
          <w:rFonts w:ascii="Times New Roman" w:hAnsi="Times New Roman" w:cs="Times New Roman"/>
        </w:rPr>
        <w:t>oluntee</w:t>
      </w:r>
      <w:r w:rsidR="00602F9A" w:rsidRPr="00902BC1">
        <w:rPr>
          <w:rFonts w:ascii="Times New Roman" w:hAnsi="Times New Roman" w:cs="Times New Roman"/>
        </w:rPr>
        <w:t xml:space="preserve">r </w:t>
      </w:r>
      <w:r w:rsidR="006C2A11" w:rsidRPr="00902BC1">
        <w:rPr>
          <w:rFonts w:ascii="Times New Roman" w:hAnsi="Times New Roman" w:cs="Times New Roman"/>
        </w:rPr>
        <w:t xml:space="preserve">Weekend </w:t>
      </w:r>
      <w:r w:rsidR="00E15880" w:rsidRPr="00902BC1">
        <w:rPr>
          <w:rFonts w:ascii="Times New Roman" w:hAnsi="Times New Roman" w:cs="Times New Roman"/>
        </w:rPr>
        <w:t>Puppy Raiser</w:t>
      </w:r>
      <w:r w:rsidR="00A22EDA" w:rsidRPr="00902BC1">
        <w:rPr>
          <w:rFonts w:ascii="Times New Roman" w:hAnsi="Times New Roman" w:cs="Times New Roman"/>
        </w:rPr>
        <w:t xml:space="preserve"> or </w:t>
      </w:r>
      <w:r w:rsidR="00B90B1C">
        <w:rPr>
          <w:rFonts w:ascii="Times New Roman" w:hAnsi="Times New Roman" w:cs="Times New Roman"/>
        </w:rPr>
        <w:t xml:space="preserve">Weekend Puppy </w:t>
      </w:r>
      <w:r w:rsidR="00A22EDA" w:rsidRPr="00902BC1">
        <w:rPr>
          <w:rFonts w:ascii="Times New Roman" w:hAnsi="Times New Roman" w:cs="Times New Roman"/>
        </w:rPr>
        <w:t>Sitter</w:t>
      </w:r>
      <w:r w:rsidR="00E15880" w:rsidRPr="00902BC1">
        <w:rPr>
          <w:rFonts w:ascii="Times New Roman" w:hAnsi="Times New Roman" w:cs="Times New Roman"/>
        </w:rPr>
        <w:t xml:space="preserve"> for NEADS</w:t>
      </w:r>
      <w:r w:rsidR="00FE6DD9" w:rsidRPr="00902BC1">
        <w:rPr>
          <w:rFonts w:ascii="Times New Roman" w:hAnsi="Times New Roman" w:cs="Times New Roman"/>
        </w:rPr>
        <w:t xml:space="preserve">. </w:t>
      </w:r>
      <w:r w:rsidRPr="00902BC1">
        <w:rPr>
          <w:rFonts w:ascii="Times New Roman" w:hAnsi="Times New Roman" w:cs="Times New Roman"/>
        </w:rPr>
        <w:t xml:space="preserve">NEADS </w:t>
      </w:r>
      <w:r w:rsidR="00B0663C" w:rsidRPr="00902BC1">
        <w:rPr>
          <w:rFonts w:ascii="Times New Roman" w:hAnsi="Times New Roman" w:cs="Times New Roman"/>
        </w:rPr>
        <w:t>trains</w:t>
      </w:r>
      <w:r w:rsidR="00FA036A" w:rsidRPr="00902BC1">
        <w:rPr>
          <w:rFonts w:ascii="Times New Roman" w:hAnsi="Times New Roman" w:cs="Times New Roman"/>
        </w:rPr>
        <w:t xml:space="preserve"> </w:t>
      </w:r>
      <w:r w:rsidR="00B90B1C">
        <w:rPr>
          <w:rFonts w:ascii="Times New Roman" w:hAnsi="Times New Roman" w:cs="Times New Roman"/>
        </w:rPr>
        <w:t>S</w:t>
      </w:r>
      <w:r w:rsidR="00B0663C" w:rsidRPr="00902BC1">
        <w:rPr>
          <w:rFonts w:ascii="Times New Roman" w:hAnsi="Times New Roman" w:cs="Times New Roman"/>
        </w:rPr>
        <w:t xml:space="preserve">ervice </w:t>
      </w:r>
      <w:r w:rsidR="00B90B1C">
        <w:rPr>
          <w:rFonts w:ascii="Times New Roman" w:hAnsi="Times New Roman" w:cs="Times New Roman"/>
        </w:rPr>
        <w:t>D</w:t>
      </w:r>
      <w:r w:rsidR="00E15880" w:rsidRPr="00902BC1">
        <w:rPr>
          <w:rFonts w:ascii="Times New Roman" w:hAnsi="Times New Roman" w:cs="Times New Roman"/>
        </w:rPr>
        <w:t xml:space="preserve">ogs for people who </w:t>
      </w:r>
      <w:r w:rsidR="00B0663C" w:rsidRPr="00902BC1">
        <w:rPr>
          <w:rFonts w:ascii="Times New Roman" w:hAnsi="Times New Roman" w:cs="Times New Roman"/>
        </w:rPr>
        <w:t xml:space="preserve">have a disability. We are writing to request written confirmation of your consent </w:t>
      </w:r>
      <w:r w:rsidRPr="00902BC1">
        <w:rPr>
          <w:rFonts w:ascii="Times New Roman" w:hAnsi="Times New Roman" w:cs="Times New Roman"/>
        </w:rPr>
        <w:t xml:space="preserve">for Tenant </w:t>
      </w:r>
      <w:r w:rsidR="00B4119A">
        <w:rPr>
          <w:rFonts w:ascii="Times New Roman" w:hAnsi="Times New Roman" w:cs="Times New Roman"/>
        </w:rPr>
        <w:t xml:space="preserve">as a Weekend Puppy Raiser </w:t>
      </w:r>
      <w:r w:rsidR="00FA036A" w:rsidRPr="00902BC1">
        <w:rPr>
          <w:rFonts w:ascii="Times New Roman" w:hAnsi="Times New Roman" w:cs="Times New Roman"/>
        </w:rPr>
        <w:t xml:space="preserve">to have a </w:t>
      </w:r>
      <w:r w:rsidR="00B90B1C">
        <w:rPr>
          <w:rFonts w:ascii="Times New Roman" w:hAnsi="Times New Roman" w:cs="Times New Roman"/>
        </w:rPr>
        <w:t>Service Dog</w:t>
      </w:r>
      <w:r w:rsidR="00B0663C" w:rsidRPr="00902BC1">
        <w:rPr>
          <w:rFonts w:ascii="Times New Roman" w:hAnsi="Times New Roman" w:cs="Times New Roman"/>
        </w:rPr>
        <w:t xml:space="preserve"> in training housed and kept at Tenant’</w:t>
      </w:r>
      <w:r w:rsidR="00602F9A" w:rsidRPr="00902BC1">
        <w:rPr>
          <w:rFonts w:ascii="Times New Roman" w:hAnsi="Times New Roman" w:cs="Times New Roman"/>
        </w:rPr>
        <w:t xml:space="preserve">s property </w:t>
      </w:r>
      <w:r w:rsidR="00A22EDA" w:rsidRPr="00902BC1">
        <w:rPr>
          <w:rFonts w:ascii="Times New Roman" w:hAnsi="Times New Roman" w:cs="Times New Roman"/>
        </w:rPr>
        <w:t xml:space="preserve">weekends </w:t>
      </w:r>
      <w:r w:rsidR="00B0663C" w:rsidRPr="00902BC1">
        <w:rPr>
          <w:rFonts w:ascii="Times New Roman" w:hAnsi="Times New Roman" w:cs="Times New Roman"/>
        </w:rPr>
        <w:t>for up to 18 months</w:t>
      </w:r>
      <w:r w:rsidR="00B4119A">
        <w:rPr>
          <w:rFonts w:ascii="Times New Roman" w:hAnsi="Times New Roman" w:cs="Times New Roman"/>
        </w:rPr>
        <w:t xml:space="preserve"> or, as a Weekend Puppy Sitter to have a Service Dog in training housed and </w:t>
      </w:r>
      <w:r w:rsidR="00B4119A" w:rsidRPr="00B4119A">
        <w:rPr>
          <w:rFonts w:ascii="Times New Roman" w:hAnsi="Times New Roman" w:cs="Times New Roman"/>
        </w:rPr>
        <w:t>kept at Tenant’s property up to one weekend a month for as long as the Tenant is a part of the program.</w:t>
      </w:r>
    </w:p>
    <w:p w14:paraId="5D15C5A6" w14:textId="77777777" w:rsidR="00E15880" w:rsidRPr="00902BC1" w:rsidRDefault="00E15880">
      <w:pPr>
        <w:rPr>
          <w:rFonts w:ascii="Times New Roman" w:hAnsi="Times New Roman" w:cs="Times New Roman"/>
        </w:rPr>
      </w:pPr>
    </w:p>
    <w:p w14:paraId="09E7892C" w14:textId="77777777" w:rsidR="001A20EB" w:rsidRPr="00902BC1" w:rsidRDefault="001A20EB">
      <w:pPr>
        <w:rPr>
          <w:rFonts w:ascii="Times New Roman" w:hAnsi="Times New Roman" w:cs="Times New Roman"/>
        </w:rPr>
      </w:pPr>
    </w:p>
    <w:p w14:paraId="274C57F5" w14:textId="2AC808B1" w:rsidR="00E15880" w:rsidRPr="00902BC1" w:rsidRDefault="001A20EB">
      <w:pPr>
        <w:rPr>
          <w:rFonts w:ascii="Times New Roman" w:hAnsi="Times New Roman" w:cs="Times New Roman"/>
          <w:b/>
        </w:rPr>
      </w:pPr>
      <w:r w:rsidRPr="00902BC1">
        <w:rPr>
          <w:rFonts w:ascii="Times New Roman" w:hAnsi="Times New Roman" w:cs="Times New Roman"/>
          <w:b/>
        </w:rPr>
        <w:t>BACKGROUND</w:t>
      </w:r>
    </w:p>
    <w:p w14:paraId="57022F90" w14:textId="77777777" w:rsidR="001A20EB" w:rsidRPr="00902BC1" w:rsidRDefault="001A20EB">
      <w:pPr>
        <w:rPr>
          <w:rFonts w:ascii="Times New Roman" w:hAnsi="Times New Roman" w:cs="Times New Roman"/>
          <w:b/>
        </w:rPr>
      </w:pPr>
    </w:p>
    <w:p w14:paraId="36D72600" w14:textId="72D0ABA3" w:rsidR="00E15880" w:rsidRPr="00902BC1" w:rsidRDefault="00C67C4E" w:rsidP="00C67C4E">
      <w:pPr>
        <w:jc w:val="both"/>
        <w:rPr>
          <w:rFonts w:ascii="Times New Roman" w:hAnsi="Times New Roman" w:cs="Times New Roman"/>
        </w:rPr>
      </w:pPr>
      <w:r w:rsidRPr="00902BC1">
        <w:rPr>
          <w:rFonts w:ascii="Times New Roman" w:hAnsi="Times New Roman" w:cs="Times New Roman"/>
        </w:rPr>
        <w:t>Founded in 1976, NEADS is a non-p</w:t>
      </w:r>
      <w:r w:rsidR="00FA036A" w:rsidRPr="00902BC1">
        <w:rPr>
          <w:rFonts w:ascii="Times New Roman" w:hAnsi="Times New Roman" w:cs="Times New Roman"/>
        </w:rPr>
        <w:t xml:space="preserve">rofit organization that trains </w:t>
      </w:r>
      <w:r w:rsidR="00B90B1C">
        <w:rPr>
          <w:rFonts w:ascii="Times New Roman" w:hAnsi="Times New Roman" w:cs="Times New Roman"/>
        </w:rPr>
        <w:t>Service Dog</w:t>
      </w:r>
      <w:r w:rsidRPr="00902BC1">
        <w:rPr>
          <w:rFonts w:ascii="Times New Roman" w:hAnsi="Times New Roman" w:cs="Times New Roman"/>
        </w:rPr>
        <w:t>s to provide independence for people who are deaf or have a disability</w:t>
      </w:r>
      <w:r w:rsidR="00602F9A" w:rsidRPr="00902BC1">
        <w:rPr>
          <w:rFonts w:ascii="Times New Roman" w:hAnsi="Times New Roman" w:cs="Times New Roman"/>
        </w:rPr>
        <w:t xml:space="preserve">, including veterans and </w:t>
      </w:r>
      <w:r w:rsidRPr="00902BC1">
        <w:rPr>
          <w:rFonts w:ascii="Times New Roman" w:hAnsi="Times New Roman" w:cs="Times New Roman"/>
        </w:rPr>
        <w:t>children on</w:t>
      </w:r>
      <w:r w:rsidR="00503029" w:rsidRPr="00902BC1">
        <w:rPr>
          <w:rFonts w:ascii="Times New Roman" w:hAnsi="Times New Roman" w:cs="Times New Roman"/>
        </w:rPr>
        <w:t xml:space="preserve"> the autism spectrum.</w:t>
      </w:r>
      <w:r w:rsidR="00602F9A" w:rsidRPr="00902BC1">
        <w:rPr>
          <w:rFonts w:ascii="Times New Roman" w:hAnsi="Times New Roman" w:cs="Times New Roman"/>
        </w:rPr>
        <w:t xml:space="preserve"> </w:t>
      </w:r>
      <w:r w:rsidR="00FA036A" w:rsidRPr="00902BC1">
        <w:rPr>
          <w:rFonts w:ascii="Times New Roman" w:hAnsi="Times New Roman" w:cs="Times New Roman"/>
        </w:rPr>
        <w:t xml:space="preserve">NEADS also trains </w:t>
      </w:r>
      <w:r w:rsidR="00B90B1C">
        <w:rPr>
          <w:rFonts w:ascii="Times New Roman" w:hAnsi="Times New Roman" w:cs="Times New Roman"/>
        </w:rPr>
        <w:t>Service Dog</w:t>
      </w:r>
      <w:r w:rsidR="00CE3C0A" w:rsidRPr="00902BC1">
        <w:rPr>
          <w:rFonts w:ascii="Times New Roman" w:hAnsi="Times New Roman" w:cs="Times New Roman"/>
        </w:rPr>
        <w:t>s for partnership</w:t>
      </w:r>
      <w:r w:rsidR="007C0937" w:rsidRPr="00902BC1">
        <w:rPr>
          <w:rFonts w:ascii="Times New Roman" w:hAnsi="Times New Roman" w:cs="Times New Roman"/>
        </w:rPr>
        <w:t>s</w:t>
      </w:r>
      <w:r w:rsidR="00CE3C0A" w:rsidRPr="00902BC1">
        <w:rPr>
          <w:rFonts w:ascii="Times New Roman" w:hAnsi="Times New Roman" w:cs="Times New Roman"/>
        </w:rPr>
        <w:t xml:space="preserve"> with teachers, therapists, those who perform religious ministry and those who work in courthouse settings. These canine assistants are matched with teachers or therapists who work with students who have mental or physical disabilities and ministers who seek to engage with their general community.</w:t>
      </w:r>
      <w:r w:rsidR="00070FBF" w:rsidRPr="00902BC1">
        <w:rPr>
          <w:rFonts w:ascii="Times New Roman" w:hAnsi="Times New Roman" w:cs="Times New Roman"/>
        </w:rPr>
        <w:t xml:space="preserve"> Below are some additional “Qui</w:t>
      </w:r>
      <w:r w:rsidR="007C0937" w:rsidRPr="00902BC1">
        <w:rPr>
          <w:rFonts w:ascii="Times New Roman" w:hAnsi="Times New Roman" w:cs="Times New Roman"/>
        </w:rPr>
        <w:t>c</w:t>
      </w:r>
      <w:r w:rsidR="00D01458" w:rsidRPr="00902BC1">
        <w:rPr>
          <w:rFonts w:ascii="Times New Roman" w:hAnsi="Times New Roman" w:cs="Times New Roman"/>
        </w:rPr>
        <w:t xml:space="preserve">k Facts” about our reputable </w:t>
      </w:r>
      <w:r w:rsidR="007C0937" w:rsidRPr="00902BC1">
        <w:rPr>
          <w:rFonts w:ascii="Times New Roman" w:hAnsi="Times New Roman" w:cs="Times New Roman"/>
        </w:rPr>
        <w:t>organization</w:t>
      </w:r>
      <w:r w:rsidR="00070FBF" w:rsidRPr="00902BC1">
        <w:rPr>
          <w:rFonts w:ascii="Times New Roman" w:hAnsi="Times New Roman" w:cs="Times New Roman"/>
        </w:rPr>
        <w:t>:</w:t>
      </w:r>
    </w:p>
    <w:p w14:paraId="76D9993A" w14:textId="77777777" w:rsidR="00CE3C0A" w:rsidRPr="00902BC1" w:rsidRDefault="00CE3C0A" w:rsidP="00C67C4E">
      <w:pPr>
        <w:jc w:val="both"/>
        <w:rPr>
          <w:rFonts w:ascii="Times New Roman" w:hAnsi="Times New Roman" w:cs="Times New Roman"/>
        </w:rPr>
      </w:pPr>
    </w:p>
    <w:p w14:paraId="14D82E00" w14:textId="4C74D396" w:rsidR="00070FBF" w:rsidRPr="00902BC1" w:rsidRDefault="00FA036A" w:rsidP="00D626AD">
      <w:pPr>
        <w:pStyle w:val="ListParagraph"/>
        <w:numPr>
          <w:ilvl w:val="0"/>
          <w:numId w:val="2"/>
        </w:numPr>
        <w:rPr>
          <w:rFonts w:ascii="Times New Roman" w:hAnsi="Times New Roman" w:cs="Times New Roman"/>
        </w:rPr>
      </w:pPr>
      <w:r w:rsidRPr="00902BC1">
        <w:rPr>
          <w:rFonts w:ascii="Times New Roman" w:hAnsi="Times New Roman" w:cs="Times New Roman"/>
        </w:rPr>
        <w:t>NEADS has trained over 1,</w:t>
      </w:r>
      <w:r w:rsidR="00B90B1C">
        <w:rPr>
          <w:rFonts w:ascii="Times New Roman" w:hAnsi="Times New Roman" w:cs="Times New Roman"/>
        </w:rPr>
        <w:t>8</w:t>
      </w:r>
      <w:r w:rsidRPr="00902BC1">
        <w:rPr>
          <w:rFonts w:ascii="Times New Roman" w:hAnsi="Times New Roman" w:cs="Times New Roman"/>
        </w:rPr>
        <w:t xml:space="preserve">00 </w:t>
      </w:r>
      <w:r w:rsidR="00B90B1C">
        <w:rPr>
          <w:rFonts w:ascii="Times New Roman" w:hAnsi="Times New Roman" w:cs="Times New Roman"/>
        </w:rPr>
        <w:t>Service Dog</w:t>
      </w:r>
      <w:r w:rsidR="00070FBF" w:rsidRPr="00902BC1">
        <w:rPr>
          <w:rFonts w:ascii="Times New Roman" w:hAnsi="Times New Roman" w:cs="Times New Roman"/>
        </w:rPr>
        <w:t xml:space="preserve"> teams since 1976</w:t>
      </w:r>
      <w:r w:rsidR="00585433">
        <w:rPr>
          <w:rFonts w:ascii="Times New Roman" w:hAnsi="Times New Roman" w:cs="Times New Roman"/>
        </w:rPr>
        <w:t>.</w:t>
      </w:r>
    </w:p>
    <w:p w14:paraId="19367810" w14:textId="77777777" w:rsidR="00DC3B91" w:rsidRPr="00902BC1" w:rsidRDefault="00DC3B91" w:rsidP="00DC3B91">
      <w:pPr>
        <w:pStyle w:val="ListParagraph"/>
        <w:ind w:left="1080"/>
        <w:rPr>
          <w:rFonts w:ascii="Times New Roman" w:hAnsi="Times New Roman" w:cs="Times New Roman"/>
        </w:rPr>
      </w:pPr>
    </w:p>
    <w:p w14:paraId="2B183A44" w14:textId="7E9F082E" w:rsidR="00DC3B91" w:rsidRPr="00902BC1" w:rsidRDefault="00FA036A" w:rsidP="00DC3B91">
      <w:pPr>
        <w:pStyle w:val="ListParagraph"/>
        <w:numPr>
          <w:ilvl w:val="0"/>
          <w:numId w:val="2"/>
        </w:numPr>
        <w:rPr>
          <w:rFonts w:ascii="Times New Roman" w:hAnsi="Times New Roman" w:cs="Times New Roman"/>
        </w:rPr>
      </w:pPr>
      <w:r w:rsidRPr="00902BC1">
        <w:rPr>
          <w:rFonts w:ascii="Times New Roman" w:hAnsi="Times New Roman" w:cs="Times New Roman"/>
        </w:rPr>
        <w:t xml:space="preserve">NEADS is the oldest continuing </w:t>
      </w:r>
      <w:r w:rsidR="00811971">
        <w:rPr>
          <w:rFonts w:ascii="Times New Roman" w:hAnsi="Times New Roman" w:cs="Times New Roman"/>
        </w:rPr>
        <w:t>Service Dogs for Hearing</w:t>
      </w:r>
      <w:r w:rsidR="00DC3B91" w:rsidRPr="00902BC1">
        <w:rPr>
          <w:rFonts w:ascii="Times New Roman" w:hAnsi="Times New Roman" w:cs="Times New Roman"/>
        </w:rPr>
        <w:t xml:space="preserve"> program in the U.S.</w:t>
      </w:r>
    </w:p>
    <w:p w14:paraId="7B369FE4" w14:textId="77777777" w:rsidR="00DC3B91" w:rsidRPr="00902BC1" w:rsidRDefault="00DC3B91" w:rsidP="00DC3B91">
      <w:pPr>
        <w:pStyle w:val="ListParagraph"/>
        <w:ind w:left="1080"/>
        <w:rPr>
          <w:rFonts w:ascii="Times New Roman" w:hAnsi="Times New Roman" w:cs="Times New Roman"/>
        </w:rPr>
      </w:pPr>
    </w:p>
    <w:p w14:paraId="0FD8D602" w14:textId="6B3DCE29" w:rsidR="00DC3B91" w:rsidRPr="00902BC1" w:rsidRDefault="00FA036A" w:rsidP="00902BC1">
      <w:pPr>
        <w:pStyle w:val="ListParagraph"/>
        <w:numPr>
          <w:ilvl w:val="0"/>
          <w:numId w:val="2"/>
        </w:numPr>
        <w:rPr>
          <w:rFonts w:ascii="Times New Roman" w:hAnsi="Times New Roman" w:cs="Times New Roman"/>
        </w:rPr>
      </w:pPr>
      <w:r w:rsidRPr="00902BC1">
        <w:rPr>
          <w:rFonts w:ascii="Times New Roman" w:hAnsi="Times New Roman" w:cs="Times New Roman"/>
        </w:rPr>
        <w:t xml:space="preserve">NEADS was the first </w:t>
      </w:r>
      <w:r w:rsidR="00B90B1C">
        <w:rPr>
          <w:rFonts w:ascii="Times New Roman" w:hAnsi="Times New Roman" w:cs="Times New Roman"/>
        </w:rPr>
        <w:t>Service Dog</w:t>
      </w:r>
      <w:r w:rsidR="00DC3B91" w:rsidRPr="00902BC1">
        <w:rPr>
          <w:rFonts w:ascii="Times New Roman" w:hAnsi="Times New Roman" w:cs="Times New Roman"/>
        </w:rPr>
        <w:t xml:space="preserve"> organization to develop a program specifically</w:t>
      </w:r>
      <w:r w:rsidR="00902BC1" w:rsidRPr="00902BC1">
        <w:rPr>
          <w:rFonts w:ascii="Times New Roman" w:hAnsi="Times New Roman" w:cs="Times New Roman"/>
        </w:rPr>
        <w:t xml:space="preserve"> </w:t>
      </w:r>
      <w:r w:rsidR="00DC3B91" w:rsidRPr="00902BC1">
        <w:rPr>
          <w:rFonts w:ascii="Times New Roman" w:hAnsi="Times New Roman" w:cs="Times New Roman"/>
        </w:rPr>
        <w:t>for Iraq and Afghanistan war veterans</w:t>
      </w:r>
      <w:r w:rsidR="00585433">
        <w:rPr>
          <w:rFonts w:ascii="Times New Roman" w:hAnsi="Times New Roman" w:cs="Times New Roman"/>
        </w:rPr>
        <w:t>.</w:t>
      </w:r>
    </w:p>
    <w:p w14:paraId="44696714" w14:textId="77777777" w:rsidR="00070FBF" w:rsidRPr="00902BC1" w:rsidRDefault="00070FBF" w:rsidP="00D626AD">
      <w:pPr>
        <w:pStyle w:val="ListParagraph"/>
        <w:ind w:left="1080"/>
        <w:rPr>
          <w:rFonts w:ascii="Times New Roman" w:hAnsi="Times New Roman" w:cs="Times New Roman"/>
        </w:rPr>
      </w:pPr>
    </w:p>
    <w:p w14:paraId="219B705E" w14:textId="7F27288F" w:rsidR="00D626AD" w:rsidRPr="00902BC1" w:rsidRDefault="00902BC1" w:rsidP="00902BC1">
      <w:pPr>
        <w:pStyle w:val="ListParagraph"/>
        <w:numPr>
          <w:ilvl w:val="0"/>
          <w:numId w:val="2"/>
        </w:numPr>
        <w:rPr>
          <w:rFonts w:ascii="Times New Roman" w:hAnsi="Times New Roman" w:cs="Times New Roman"/>
        </w:rPr>
      </w:pPr>
      <w:r w:rsidRPr="00902BC1">
        <w:rPr>
          <w:rFonts w:ascii="Times New Roman" w:hAnsi="Times New Roman" w:cs="Times New Roman"/>
        </w:rPr>
        <w:t xml:space="preserve">We were the first </w:t>
      </w:r>
      <w:r w:rsidR="00B90B1C">
        <w:rPr>
          <w:rFonts w:ascii="Times New Roman" w:hAnsi="Times New Roman" w:cs="Times New Roman"/>
        </w:rPr>
        <w:t>Service Dog</w:t>
      </w:r>
      <w:r w:rsidR="00070FBF" w:rsidRPr="00902BC1">
        <w:rPr>
          <w:rFonts w:ascii="Times New Roman" w:hAnsi="Times New Roman" w:cs="Times New Roman"/>
        </w:rPr>
        <w:t xml:space="preserve"> organization invited to Walter Reed Hospital to present</w:t>
      </w:r>
      <w:r w:rsidRPr="00902BC1">
        <w:rPr>
          <w:rFonts w:ascii="Times New Roman" w:hAnsi="Times New Roman" w:cs="Times New Roman"/>
        </w:rPr>
        <w:t xml:space="preserve"> an in-service about how </w:t>
      </w:r>
      <w:r w:rsidR="00B90B1C">
        <w:rPr>
          <w:rFonts w:ascii="Times New Roman" w:hAnsi="Times New Roman" w:cs="Times New Roman"/>
        </w:rPr>
        <w:t>Service Dog</w:t>
      </w:r>
      <w:r w:rsidR="00070FBF" w:rsidRPr="00902BC1">
        <w:rPr>
          <w:rFonts w:ascii="Times New Roman" w:hAnsi="Times New Roman" w:cs="Times New Roman"/>
        </w:rPr>
        <w:t>s can help wounded veterans</w:t>
      </w:r>
      <w:r w:rsidR="00585433">
        <w:rPr>
          <w:rFonts w:ascii="Times New Roman" w:hAnsi="Times New Roman" w:cs="Times New Roman"/>
        </w:rPr>
        <w:t>.</w:t>
      </w:r>
    </w:p>
    <w:p w14:paraId="27AF2467" w14:textId="77777777" w:rsidR="00071594" w:rsidRPr="00902BC1" w:rsidRDefault="00071594" w:rsidP="00071594">
      <w:pPr>
        <w:pStyle w:val="ListParagraph"/>
        <w:ind w:left="1080"/>
        <w:rPr>
          <w:rFonts w:ascii="Times New Roman" w:hAnsi="Times New Roman" w:cs="Times New Roman"/>
        </w:rPr>
      </w:pPr>
    </w:p>
    <w:p w14:paraId="7844EA6A" w14:textId="2C428198" w:rsidR="00071594" w:rsidRPr="00902BC1" w:rsidRDefault="00071594" w:rsidP="00902BC1">
      <w:pPr>
        <w:pStyle w:val="ListParagraph"/>
        <w:numPr>
          <w:ilvl w:val="0"/>
          <w:numId w:val="2"/>
        </w:numPr>
        <w:rPr>
          <w:rFonts w:ascii="Times New Roman" w:hAnsi="Times New Roman" w:cs="Times New Roman"/>
        </w:rPr>
      </w:pPr>
      <w:r w:rsidRPr="00902BC1">
        <w:rPr>
          <w:rFonts w:ascii="Times New Roman" w:hAnsi="Times New Roman" w:cs="Times New Roman"/>
        </w:rPr>
        <w:t>It costs NEADS more than $4</w:t>
      </w:r>
      <w:r w:rsidR="00B90B1C">
        <w:rPr>
          <w:rFonts w:ascii="Times New Roman" w:hAnsi="Times New Roman" w:cs="Times New Roman"/>
        </w:rPr>
        <w:t>5</w:t>
      </w:r>
      <w:r w:rsidRPr="00902BC1">
        <w:rPr>
          <w:rFonts w:ascii="Times New Roman" w:hAnsi="Times New Roman" w:cs="Times New Roman"/>
        </w:rPr>
        <w:t>,000 to acq</w:t>
      </w:r>
      <w:r w:rsidR="00902BC1" w:rsidRPr="00902BC1">
        <w:rPr>
          <w:rFonts w:ascii="Times New Roman" w:hAnsi="Times New Roman" w:cs="Times New Roman"/>
        </w:rPr>
        <w:t xml:space="preserve">uire, raise, train and match a </w:t>
      </w:r>
      <w:r w:rsidR="00B90B1C">
        <w:rPr>
          <w:rFonts w:ascii="Times New Roman" w:hAnsi="Times New Roman" w:cs="Times New Roman"/>
        </w:rPr>
        <w:t>Service Dog,</w:t>
      </w:r>
      <w:r w:rsidR="00BE1D55" w:rsidRPr="00902BC1">
        <w:rPr>
          <w:rFonts w:ascii="Times New Roman" w:hAnsi="Times New Roman" w:cs="Times New Roman"/>
        </w:rPr>
        <w:t xml:space="preserve"> and we take great care to ensure they are properly raised and trained</w:t>
      </w:r>
      <w:r w:rsidR="00585433">
        <w:rPr>
          <w:rFonts w:ascii="Times New Roman" w:hAnsi="Times New Roman" w:cs="Times New Roman"/>
        </w:rPr>
        <w:t>.</w:t>
      </w:r>
    </w:p>
    <w:p w14:paraId="23EBF298" w14:textId="77777777" w:rsidR="00B302C8" w:rsidRPr="00902BC1" w:rsidRDefault="00B302C8" w:rsidP="00B302C8">
      <w:pPr>
        <w:rPr>
          <w:rFonts w:ascii="Times New Roman" w:hAnsi="Times New Roman" w:cs="Times New Roman"/>
        </w:rPr>
      </w:pPr>
    </w:p>
    <w:p w14:paraId="613EFCAB" w14:textId="683791C0" w:rsidR="00B302C8" w:rsidRPr="00902BC1" w:rsidRDefault="00C21CC3" w:rsidP="00B302C8">
      <w:pPr>
        <w:pStyle w:val="ListParagraph"/>
        <w:numPr>
          <w:ilvl w:val="0"/>
          <w:numId w:val="2"/>
        </w:num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Our </w:t>
      </w:r>
      <w:r w:rsidR="00B90B1C">
        <w:rPr>
          <w:rFonts w:ascii="Times New Roman" w:eastAsia="Times New Roman" w:hAnsi="Times New Roman" w:cs="Times New Roman"/>
          <w:shd w:val="clear" w:color="auto" w:fill="FFFFFF"/>
        </w:rPr>
        <w:t>Service Dog</w:t>
      </w:r>
      <w:r w:rsidR="00B302C8" w:rsidRPr="00902BC1">
        <w:rPr>
          <w:rFonts w:ascii="Times New Roman" w:eastAsia="Times New Roman" w:hAnsi="Times New Roman" w:cs="Times New Roman"/>
          <w:shd w:val="clear" w:color="auto" w:fill="FFFFFF"/>
        </w:rPr>
        <w:t>s in training have had all vaccinations and are under continuous veterinary care</w:t>
      </w:r>
      <w:r>
        <w:rPr>
          <w:rFonts w:ascii="Times New Roman" w:eastAsia="Times New Roman" w:hAnsi="Times New Roman" w:cs="Times New Roman"/>
          <w:shd w:val="clear" w:color="auto" w:fill="FFFFFF"/>
        </w:rPr>
        <w:t>. Copies of NEADS dog medical records including vaccinations are available upon Landlord’s request.</w:t>
      </w:r>
    </w:p>
    <w:p w14:paraId="72F52ABA" w14:textId="77777777" w:rsidR="00B302C8" w:rsidRPr="00902BC1" w:rsidRDefault="00B302C8" w:rsidP="00B302C8">
      <w:pPr>
        <w:pStyle w:val="ListParagraph"/>
        <w:ind w:left="1080"/>
        <w:jc w:val="both"/>
        <w:rPr>
          <w:rFonts w:ascii="Times New Roman" w:eastAsia="Times New Roman" w:hAnsi="Times New Roman" w:cs="Times New Roman"/>
          <w:shd w:val="clear" w:color="auto" w:fill="FFFFFF"/>
        </w:rPr>
      </w:pPr>
    </w:p>
    <w:p w14:paraId="7FC7ADD1" w14:textId="54F9C98F" w:rsidR="00B302C8" w:rsidRPr="00902BC1" w:rsidRDefault="00B302C8" w:rsidP="00B302C8">
      <w:pPr>
        <w:pStyle w:val="ListParagraph"/>
        <w:numPr>
          <w:ilvl w:val="0"/>
          <w:numId w:val="2"/>
        </w:num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NEADS works primarily with Labrador retrievers and poodle mixes like labradoodles and golden doodles, and we occasionally accept shelter dogs into our program. Before being accepted into the program, all dogs must pass behavioral and temperament tests. NEADS does not work with pit bulls, Rottweilers, or similar breeds.</w:t>
      </w:r>
    </w:p>
    <w:p w14:paraId="06E1DBA6" w14:textId="77777777" w:rsidR="0023358F" w:rsidRPr="00902BC1" w:rsidRDefault="0023358F" w:rsidP="00071594">
      <w:pPr>
        <w:pStyle w:val="ListParagraph"/>
        <w:ind w:left="1080"/>
        <w:rPr>
          <w:rFonts w:ascii="Times New Roman" w:hAnsi="Times New Roman" w:cs="Times New Roman"/>
        </w:rPr>
      </w:pPr>
    </w:p>
    <w:p w14:paraId="3B384C6E" w14:textId="0CF09125" w:rsidR="00DC3B91" w:rsidRPr="00902BC1" w:rsidRDefault="0023358F" w:rsidP="000D2D8A">
      <w:pPr>
        <w:pStyle w:val="ListParagraph"/>
        <w:numPr>
          <w:ilvl w:val="0"/>
          <w:numId w:val="4"/>
        </w:numPr>
        <w:rPr>
          <w:rFonts w:ascii="Times New Roman" w:hAnsi="Times New Roman" w:cs="Times New Roman"/>
        </w:rPr>
      </w:pPr>
      <w:r w:rsidRPr="00902BC1">
        <w:rPr>
          <w:rFonts w:ascii="Times New Roman" w:hAnsi="Times New Roman" w:cs="Times New Roman"/>
        </w:rPr>
        <w:t xml:space="preserve">You can learn more about NEADS by going to our website at </w:t>
      </w:r>
      <w:hyperlink r:id="rId9" w:history="1">
        <w:r w:rsidR="007C0937" w:rsidRPr="00902BC1">
          <w:rPr>
            <w:rStyle w:val="Hyperlink"/>
            <w:rFonts w:ascii="Times New Roman" w:hAnsi="Times New Roman" w:cs="Times New Roman"/>
            <w:color w:val="auto"/>
          </w:rPr>
          <w:t>www.NEADS.org</w:t>
        </w:r>
      </w:hyperlink>
    </w:p>
    <w:p w14:paraId="4BC28074" w14:textId="323E99AB" w:rsidR="00FA036A" w:rsidRPr="00902BC1" w:rsidRDefault="00FA036A">
      <w:pPr>
        <w:rPr>
          <w:rFonts w:ascii="Times New Roman" w:hAnsi="Times New Roman" w:cs="Times New Roman"/>
        </w:rPr>
      </w:pPr>
      <w:r w:rsidRPr="00902BC1">
        <w:rPr>
          <w:rFonts w:ascii="Times New Roman" w:hAnsi="Times New Roman" w:cs="Times New Roman"/>
        </w:rPr>
        <w:br w:type="page"/>
      </w:r>
    </w:p>
    <w:p w14:paraId="269A0898" w14:textId="77777777" w:rsidR="000D2D8A" w:rsidRPr="00902BC1" w:rsidRDefault="000D2D8A" w:rsidP="007C0937">
      <w:pPr>
        <w:ind w:left="720"/>
        <w:rPr>
          <w:rFonts w:ascii="Times New Roman" w:hAnsi="Times New Roman" w:cs="Times New Roman"/>
        </w:rPr>
      </w:pPr>
    </w:p>
    <w:p w14:paraId="4AC1CE67" w14:textId="7FF55C18" w:rsidR="00D626AD" w:rsidRPr="00902BC1" w:rsidRDefault="00DC3B91" w:rsidP="00D626AD">
      <w:pPr>
        <w:rPr>
          <w:rFonts w:ascii="Times New Roman" w:hAnsi="Times New Roman" w:cs="Times New Roman"/>
          <w:b/>
        </w:rPr>
      </w:pPr>
      <w:r w:rsidRPr="00902BC1">
        <w:rPr>
          <w:rFonts w:ascii="Times New Roman" w:hAnsi="Times New Roman" w:cs="Times New Roman"/>
          <w:b/>
        </w:rPr>
        <w:t>WHAT IS A PUPPY RAISER?</w:t>
      </w:r>
    </w:p>
    <w:p w14:paraId="3CFB5927" w14:textId="77777777" w:rsidR="00DC3B91" w:rsidRPr="00902BC1" w:rsidRDefault="00DC3B91" w:rsidP="00D626AD">
      <w:pPr>
        <w:rPr>
          <w:rFonts w:ascii="Times New Roman" w:hAnsi="Times New Roman" w:cs="Times New Roman"/>
        </w:rPr>
      </w:pPr>
    </w:p>
    <w:p w14:paraId="0818160B" w14:textId="08A9F2B4" w:rsidR="00D626AD" w:rsidRPr="00902BC1" w:rsidRDefault="00F0637C" w:rsidP="00D626AD">
      <w:pPr>
        <w:rPr>
          <w:rFonts w:ascii="Times New Roman" w:hAnsi="Times New Roman" w:cs="Times New Roman"/>
        </w:rPr>
      </w:pPr>
      <w:r w:rsidRPr="00902BC1">
        <w:rPr>
          <w:rFonts w:ascii="Times New Roman" w:hAnsi="Times New Roman" w:cs="Times New Roman"/>
        </w:rPr>
        <w:t xml:space="preserve">Our Puppy Raisers are volunteers who </w:t>
      </w:r>
      <w:r w:rsidR="00323139" w:rsidRPr="00902BC1">
        <w:rPr>
          <w:rFonts w:ascii="Times New Roman" w:hAnsi="Times New Roman" w:cs="Times New Roman"/>
        </w:rPr>
        <w:t>commit</w:t>
      </w:r>
      <w:r w:rsidRPr="00902BC1">
        <w:rPr>
          <w:rFonts w:ascii="Times New Roman" w:hAnsi="Times New Roman" w:cs="Times New Roman"/>
        </w:rPr>
        <w:t xml:space="preserve"> to rais</w:t>
      </w:r>
      <w:r w:rsidR="00323139" w:rsidRPr="00902BC1">
        <w:rPr>
          <w:rFonts w:ascii="Times New Roman" w:hAnsi="Times New Roman" w:cs="Times New Roman"/>
        </w:rPr>
        <w:t xml:space="preserve">ing a </w:t>
      </w:r>
      <w:r w:rsidR="007F5633" w:rsidRPr="00902BC1">
        <w:rPr>
          <w:rFonts w:ascii="Times New Roman" w:hAnsi="Times New Roman" w:cs="Times New Roman"/>
        </w:rPr>
        <w:t xml:space="preserve">specific </w:t>
      </w:r>
      <w:r w:rsidR="00FA036A" w:rsidRPr="00902BC1">
        <w:rPr>
          <w:rFonts w:ascii="Times New Roman" w:hAnsi="Times New Roman" w:cs="Times New Roman"/>
        </w:rPr>
        <w:t>NEADS dog</w:t>
      </w:r>
      <w:r w:rsidR="00502873" w:rsidRPr="00902BC1">
        <w:rPr>
          <w:rFonts w:ascii="Times New Roman" w:hAnsi="Times New Roman" w:cs="Times New Roman"/>
        </w:rPr>
        <w:t xml:space="preserve">, </w:t>
      </w:r>
      <w:r w:rsidR="00323139" w:rsidRPr="00902BC1">
        <w:rPr>
          <w:rFonts w:ascii="Times New Roman" w:hAnsi="Times New Roman" w:cs="Times New Roman"/>
        </w:rPr>
        <w:t>weekends only</w:t>
      </w:r>
      <w:r w:rsidR="00502873" w:rsidRPr="00902BC1">
        <w:rPr>
          <w:rFonts w:ascii="Times New Roman" w:hAnsi="Times New Roman" w:cs="Times New Roman"/>
        </w:rPr>
        <w:t>,</w:t>
      </w:r>
      <w:r w:rsidR="007C0937" w:rsidRPr="00902BC1">
        <w:rPr>
          <w:rFonts w:ascii="Times New Roman" w:hAnsi="Times New Roman" w:cs="Times New Roman"/>
        </w:rPr>
        <w:t xml:space="preserve"> for </w:t>
      </w:r>
      <w:r w:rsidR="00B4119A">
        <w:rPr>
          <w:rFonts w:ascii="Times New Roman" w:hAnsi="Times New Roman" w:cs="Times New Roman"/>
        </w:rPr>
        <w:t>12-18 months.</w:t>
      </w:r>
    </w:p>
    <w:p w14:paraId="1F12688F" w14:textId="77777777" w:rsidR="00070FBF" w:rsidRPr="00902BC1" w:rsidRDefault="00070FBF" w:rsidP="00C67C4E">
      <w:pPr>
        <w:jc w:val="both"/>
        <w:rPr>
          <w:rFonts w:ascii="Times New Roman" w:hAnsi="Times New Roman" w:cs="Times New Roman"/>
        </w:rPr>
      </w:pPr>
    </w:p>
    <w:p w14:paraId="2041F125" w14:textId="31812B08" w:rsidR="00A624F8" w:rsidRPr="00902BC1" w:rsidRDefault="00FA036A" w:rsidP="0023358F">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Most of our dogs</w:t>
      </w:r>
      <w:r w:rsidR="00A624F8" w:rsidRPr="00902BC1">
        <w:rPr>
          <w:rFonts w:ascii="Times New Roman" w:eastAsia="Times New Roman" w:hAnsi="Times New Roman" w:cs="Times New Roman"/>
          <w:shd w:val="clear" w:color="auto" w:fill="FFFFFF"/>
        </w:rPr>
        <w:t xml:space="preserve"> are raised in correctional facilities through our </w:t>
      </w:r>
      <w:r w:rsidR="00323139" w:rsidRPr="00902BC1">
        <w:rPr>
          <w:rFonts w:ascii="Times New Roman" w:eastAsia="Times New Roman" w:hAnsi="Times New Roman" w:cs="Times New Roman"/>
          <w:shd w:val="clear" w:color="auto" w:fill="FFFFFF"/>
        </w:rPr>
        <w:t>Prison PUP P</w:t>
      </w:r>
      <w:r w:rsidR="00B90B1C">
        <w:rPr>
          <w:rFonts w:ascii="Times New Roman" w:eastAsia="Times New Roman" w:hAnsi="Times New Roman" w:cs="Times New Roman"/>
          <w:shd w:val="clear" w:color="auto" w:fill="FFFFFF"/>
        </w:rPr>
        <w:t>rogram</w:t>
      </w:r>
      <w:r w:rsidR="00323139" w:rsidRPr="00902BC1">
        <w:rPr>
          <w:rFonts w:ascii="Times New Roman" w:eastAsia="Times New Roman" w:hAnsi="Times New Roman" w:cs="Times New Roman"/>
          <w:shd w:val="clear" w:color="auto" w:fill="FFFFFF"/>
        </w:rPr>
        <w:t>. They</w:t>
      </w:r>
      <w:r w:rsidR="00A624F8" w:rsidRPr="00902BC1">
        <w:rPr>
          <w:rFonts w:ascii="Times New Roman" w:eastAsia="Times New Roman" w:hAnsi="Times New Roman" w:cs="Times New Roman"/>
          <w:shd w:val="clear" w:color="auto" w:fill="FFFFFF"/>
        </w:rPr>
        <w:t xml:space="preserve"> live with inmates in Massachusetts and Rhode Island prisons Monday</w:t>
      </w:r>
      <w:r w:rsidRPr="00902BC1">
        <w:rPr>
          <w:rFonts w:ascii="Times New Roman" w:eastAsia="Times New Roman" w:hAnsi="Times New Roman" w:cs="Times New Roman"/>
          <w:shd w:val="clear" w:color="auto" w:fill="FFFFFF"/>
        </w:rPr>
        <w:t xml:space="preserve"> through </w:t>
      </w:r>
      <w:proofErr w:type="spellStart"/>
      <w:r w:rsidRPr="00902BC1">
        <w:rPr>
          <w:rFonts w:ascii="Times New Roman" w:eastAsia="Times New Roman" w:hAnsi="Times New Roman" w:cs="Times New Roman"/>
          <w:shd w:val="clear" w:color="auto" w:fill="FFFFFF"/>
        </w:rPr>
        <w:t>Friday,</w:t>
      </w:r>
      <w:r w:rsidR="00B4119A">
        <w:rPr>
          <w:rFonts w:ascii="Times New Roman" w:eastAsia="Times New Roman" w:hAnsi="Times New Roman" w:cs="Times New Roman"/>
          <w:shd w:val="clear" w:color="auto" w:fill="FFFFFF"/>
        </w:rPr>
        <w:t>and</w:t>
      </w:r>
      <w:proofErr w:type="spellEnd"/>
      <w:r w:rsidR="00B4119A">
        <w:rPr>
          <w:rFonts w:ascii="Times New Roman" w:eastAsia="Times New Roman" w:hAnsi="Times New Roman" w:cs="Times New Roman"/>
          <w:shd w:val="clear" w:color="auto" w:fill="FFFFFF"/>
        </w:rPr>
        <w:t xml:space="preserve"> go out on weekends with our volunteers. </w:t>
      </w:r>
      <w:r w:rsidR="00323139" w:rsidRPr="00902BC1">
        <w:rPr>
          <w:rFonts w:ascii="Times New Roman" w:eastAsia="Times New Roman" w:hAnsi="Times New Roman" w:cs="Times New Roman"/>
          <w:shd w:val="clear" w:color="auto" w:fill="FFFFFF"/>
        </w:rPr>
        <w:t>Volunteer Weekend P</w:t>
      </w:r>
      <w:r w:rsidR="00A624F8" w:rsidRPr="00902BC1">
        <w:rPr>
          <w:rFonts w:ascii="Times New Roman" w:eastAsia="Times New Roman" w:hAnsi="Times New Roman" w:cs="Times New Roman"/>
          <w:shd w:val="clear" w:color="auto" w:fill="FFFFFF"/>
        </w:rPr>
        <w:t>up</w:t>
      </w:r>
      <w:r w:rsidR="00323139" w:rsidRPr="00902BC1">
        <w:rPr>
          <w:rFonts w:ascii="Times New Roman" w:eastAsia="Times New Roman" w:hAnsi="Times New Roman" w:cs="Times New Roman"/>
          <w:shd w:val="clear" w:color="auto" w:fill="FFFFFF"/>
        </w:rPr>
        <w:t>py R</w:t>
      </w:r>
      <w:r w:rsidR="00A624F8" w:rsidRPr="00902BC1">
        <w:rPr>
          <w:rFonts w:ascii="Times New Roman" w:eastAsia="Times New Roman" w:hAnsi="Times New Roman" w:cs="Times New Roman"/>
          <w:shd w:val="clear" w:color="auto" w:fill="FFFFFF"/>
        </w:rPr>
        <w:t>aisers</w:t>
      </w:r>
      <w:r w:rsidRPr="00902BC1">
        <w:rPr>
          <w:rFonts w:ascii="Times New Roman" w:eastAsia="Times New Roman" w:hAnsi="Times New Roman" w:cs="Times New Roman"/>
          <w:shd w:val="clear" w:color="auto" w:fill="FFFFFF"/>
        </w:rPr>
        <w:t xml:space="preserve"> take the dogs</w:t>
      </w:r>
      <w:r w:rsidR="00047656" w:rsidRPr="00902BC1">
        <w:rPr>
          <w:rFonts w:ascii="Times New Roman" w:eastAsia="Times New Roman" w:hAnsi="Times New Roman" w:cs="Times New Roman"/>
          <w:shd w:val="clear" w:color="auto" w:fill="FFFFFF"/>
        </w:rPr>
        <w:t xml:space="preserve"> </w:t>
      </w:r>
      <w:r w:rsidR="00323139" w:rsidRPr="00902BC1">
        <w:rPr>
          <w:rFonts w:ascii="Times New Roman" w:eastAsia="Times New Roman" w:hAnsi="Times New Roman" w:cs="Times New Roman"/>
          <w:shd w:val="clear" w:color="auto" w:fill="FFFFFF"/>
        </w:rPr>
        <w:t>each weekend for up to 18 m</w:t>
      </w:r>
      <w:r w:rsidR="007C0937" w:rsidRPr="00902BC1">
        <w:rPr>
          <w:rFonts w:ascii="Times New Roman" w:eastAsia="Times New Roman" w:hAnsi="Times New Roman" w:cs="Times New Roman"/>
          <w:shd w:val="clear" w:color="auto" w:fill="FFFFFF"/>
        </w:rPr>
        <w:t xml:space="preserve">onths </w:t>
      </w:r>
      <w:r w:rsidR="00A624F8" w:rsidRPr="00902BC1">
        <w:rPr>
          <w:rFonts w:ascii="Times New Roman" w:eastAsia="Times New Roman" w:hAnsi="Times New Roman" w:cs="Times New Roman"/>
          <w:shd w:val="clear" w:color="auto" w:fill="FFFFFF"/>
        </w:rPr>
        <w:t>to work on house manners, socialization, and training. These weekends in a home e</w:t>
      </w:r>
      <w:r w:rsidR="00323139" w:rsidRPr="00902BC1">
        <w:rPr>
          <w:rFonts w:ascii="Times New Roman" w:eastAsia="Times New Roman" w:hAnsi="Times New Roman" w:cs="Times New Roman"/>
          <w:shd w:val="clear" w:color="auto" w:fill="FFFFFF"/>
        </w:rPr>
        <w:t>nv</w:t>
      </w:r>
      <w:r w:rsidRPr="00902BC1">
        <w:rPr>
          <w:rFonts w:ascii="Times New Roman" w:eastAsia="Times New Roman" w:hAnsi="Times New Roman" w:cs="Times New Roman"/>
          <w:shd w:val="clear" w:color="auto" w:fill="FFFFFF"/>
        </w:rPr>
        <w:t>ironment ensure that our dogs</w:t>
      </w:r>
      <w:r w:rsidR="00323139" w:rsidRPr="00902BC1">
        <w:rPr>
          <w:rFonts w:ascii="Times New Roman" w:eastAsia="Times New Roman" w:hAnsi="Times New Roman" w:cs="Times New Roman"/>
          <w:shd w:val="clear" w:color="auto" w:fill="FFFFFF"/>
        </w:rPr>
        <w:t xml:space="preserve"> </w:t>
      </w:r>
      <w:r w:rsidR="00A624F8" w:rsidRPr="00902BC1">
        <w:rPr>
          <w:rFonts w:ascii="Times New Roman" w:eastAsia="Times New Roman" w:hAnsi="Times New Roman" w:cs="Times New Roman"/>
          <w:shd w:val="clear" w:color="auto" w:fill="FFFFFF"/>
        </w:rPr>
        <w:t>get the socialization they need, like visits to the grocery store, movie theaters, the mall, restaurants, and oth</w:t>
      </w:r>
      <w:r w:rsidR="00047656" w:rsidRPr="00902BC1">
        <w:rPr>
          <w:rFonts w:ascii="Times New Roman" w:eastAsia="Times New Roman" w:hAnsi="Times New Roman" w:cs="Times New Roman"/>
          <w:shd w:val="clear" w:color="auto" w:fill="FFFFFF"/>
        </w:rPr>
        <w:t xml:space="preserve">er typical household </w:t>
      </w:r>
      <w:r w:rsidR="007C0937" w:rsidRPr="00902BC1">
        <w:rPr>
          <w:rFonts w:ascii="Times New Roman" w:eastAsia="Times New Roman" w:hAnsi="Times New Roman" w:cs="Times New Roman"/>
          <w:shd w:val="clear" w:color="auto" w:fill="FFFFFF"/>
        </w:rPr>
        <w:t xml:space="preserve">and public </w:t>
      </w:r>
      <w:r w:rsidR="00047656" w:rsidRPr="00902BC1">
        <w:rPr>
          <w:rFonts w:ascii="Times New Roman" w:eastAsia="Times New Roman" w:hAnsi="Times New Roman" w:cs="Times New Roman"/>
          <w:shd w:val="clear" w:color="auto" w:fill="FFFFFF"/>
        </w:rPr>
        <w:t>activities</w:t>
      </w:r>
      <w:r w:rsidR="007C0937" w:rsidRPr="00902BC1">
        <w:rPr>
          <w:rFonts w:ascii="Times New Roman" w:eastAsia="Times New Roman" w:hAnsi="Times New Roman" w:cs="Times New Roman"/>
          <w:shd w:val="clear" w:color="auto" w:fill="FFFFFF"/>
        </w:rPr>
        <w:t xml:space="preserve">; activities that </w:t>
      </w:r>
      <w:r w:rsidR="00047656" w:rsidRPr="00902BC1">
        <w:rPr>
          <w:rFonts w:ascii="Times New Roman" w:eastAsia="Times New Roman" w:hAnsi="Times New Roman" w:cs="Times New Roman"/>
          <w:shd w:val="clear" w:color="auto" w:fill="FFFFFF"/>
        </w:rPr>
        <w:t>inmates are unable to provide.</w:t>
      </w:r>
      <w:r w:rsidR="00A624F8" w:rsidRPr="00902BC1">
        <w:rPr>
          <w:rFonts w:ascii="Times New Roman" w:eastAsia="Times New Roman" w:hAnsi="Times New Roman" w:cs="Times New Roman"/>
          <w:shd w:val="clear" w:color="auto" w:fill="FFFFFF"/>
        </w:rPr>
        <w:t xml:space="preserve"> </w:t>
      </w:r>
    </w:p>
    <w:p w14:paraId="1CCCDEF4" w14:textId="77777777" w:rsidR="00BE1D55" w:rsidRPr="00902BC1" w:rsidRDefault="00BE1D55" w:rsidP="0023358F">
      <w:pPr>
        <w:jc w:val="both"/>
        <w:rPr>
          <w:rFonts w:ascii="Times New Roman" w:eastAsia="Times New Roman" w:hAnsi="Times New Roman" w:cs="Times New Roman"/>
          <w:shd w:val="clear" w:color="auto" w:fill="FFFFFF"/>
        </w:rPr>
      </w:pPr>
    </w:p>
    <w:p w14:paraId="7A91E731" w14:textId="63778334" w:rsidR="00E25C39" w:rsidRPr="00902BC1" w:rsidRDefault="00E25C39" w:rsidP="0023358F">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 xml:space="preserve">Puppy Raisers are held accountable to a </w:t>
      </w:r>
      <w:r w:rsidR="00323139" w:rsidRPr="00902BC1">
        <w:rPr>
          <w:rFonts w:ascii="Times New Roman" w:eastAsia="Times New Roman" w:hAnsi="Times New Roman" w:cs="Times New Roman"/>
          <w:shd w:val="clear" w:color="auto" w:fill="FFFFFF"/>
        </w:rPr>
        <w:t xml:space="preserve">strict </w:t>
      </w:r>
      <w:r w:rsidRPr="00902BC1">
        <w:rPr>
          <w:rFonts w:ascii="Times New Roman" w:eastAsia="Times New Roman" w:hAnsi="Times New Roman" w:cs="Times New Roman"/>
          <w:shd w:val="clear" w:color="auto" w:fill="FFFFFF"/>
        </w:rPr>
        <w:t>Code of Conduct and commit to following certain rules and principles</w:t>
      </w:r>
      <w:r w:rsidR="00FA036A" w:rsidRPr="00902BC1">
        <w:rPr>
          <w:rFonts w:ascii="Times New Roman" w:eastAsia="Times New Roman" w:hAnsi="Times New Roman" w:cs="Times New Roman"/>
          <w:shd w:val="clear" w:color="auto" w:fill="FFFFFF"/>
        </w:rPr>
        <w:t xml:space="preserve"> in raising our valuable dogs</w:t>
      </w:r>
      <w:r w:rsidRPr="00902BC1">
        <w:rPr>
          <w:rFonts w:ascii="Times New Roman" w:eastAsia="Times New Roman" w:hAnsi="Times New Roman" w:cs="Times New Roman"/>
          <w:shd w:val="clear" w:color="auto" w:fill="FFFFFF"/>
        </w:rPr>
        <w:t>. For in</w:t>
      </w:r>
      <w:r w:rsidR="00FA036A" w:rsidRPr="00902BC1">
        <w:rPr>
          <w:rFonts w:ascii="Times New Roman" w:eastAsia="Times New Roman" w:hAnsi="Times New Roman" w:cs="Times New Roman"/>
          <w:shd w:val="clear" w:color="auto" w:fill="FFFFFF"/>
        </w:rPr>
        <w:t>stance, they must keep the dog</w:t>
      </w:r>
      <w:r w:rsidRPr="00902BC1">
        <w:rPr>
          <w:rFonts w:ascii="Times New Roman" w:eastAsia="Times New Roman" w:hAnsi="Times New Roman" w:cs="Times New Roman"/>
          <w:shd w:val="clear" w:color="auto" w:fill="FFFFFF"/>
        </w:rPr>
        <w:t xml:space="preserve"> on a leash at all times when outside the home</w:t>
      </w:r>
      <w:r w:rsidR="00080BD5" w:rsidRPr="00902BC1">
        <w:rPr>
          <w:rFonts w:ascii="Times New Roman" w:eastAsia="Times New Roman" w:hAnsi="Times New Roman" w:cs="Times New Roman"/>
          <w:shd w:val="clear" w:color="auto" w:fill="FFFFFF"/>
        </w:rPr>
        <w:t xml:space="preserve">, </w:t>
      </w:r>
      <w:r w:rsidR="0023358F" w:rsidRPr="00902BC1">
        <w:rPr>
          <w:rFonts w:ascii="Times New Roman" w:eastAsia="Times New Roman" w:hAnsi="Times New Roman" w:cs="Times New Roman"/>
          <w:shd w:val="clear" w:color="auto" w:fill="FFFFFF"/>
        </w:rPr>
        <w:t xml:space="preserve">provide 100% supervision and </w:t>
      </w:r>
      <w:r w:rsidR="00FA036A" w:rsidRPr="00902BC1">
        <w:rPr>
          <w:rFonts w:ascii="Times New Roman" w:eastAsia="Times New Roman" w:hAnsi="Times New Roman" w:cs="Times New Roman"/>
          <w:shd w:val="clear" w:color="auto" w:fill="FFFFFF"/>
        </w:rPr>
        <w:t>a safe environment for the dog</w:t>
      </w:r>
      <w:r w:rsidR="0023358F" w:rsidRPr="00902BC1">
        <w:rPr>
          <w:rFonts w:ascii="Times New Roman" w:eastAsia="Times New Roman" w:hAnsi="Times New Roman" w:cs="Times New Roman"/>
          <w:shd w:val="clear" w:color="auto" w:fill="FFFFFF"/>
        </w:rPr>
        <w:t xml:space="preserve"> in their home</w:t>
      </w:r>
      <w:r w:rsidR="00080BD5" w:rsidRPr="00902BC1">
        <w:rPr>
          <w:rFonts w:ascii="Times New Roman" w:eastAsia="Times New Roman" w:hAnsi="Times New Roman" w:cs="Times New Roman"/>
          <w:shd w:val="clear" w:color="auto" w:fill="FFFFFF"/>
        </w:rPr>
        <w:t xml:space="preserve">, and clean up </w:t>
      </w:r>
      <w:r w:rsidR="00FA036A" w:rsidRPr="00902BC1">
        <w:rPr>
          <w:rFonts w:ascii="Times New Roman" w:eastAsia="Times New Roman" w:hAnsi="Times New Roman" w:cs="Times New Roman"/>
          <w:shd w:val="clear" w:color="auto" w:fill="FFFFFF"/>
        </w:rPr>
        <w:t>dog elimination</w:t>
      </w:r>
      <w:r w:rsidR="0023358F" w:rsidRPr="00902BC1">
        <w:rPr>
          <w:rFonts w:ascii="Times New Roman" w:eastAsia="Times New Roman" w:hAnsi="Times New Roman" w:cs="Times New Roman"/>
          <w:shd w:val="clear" w:color="auto" w:fill="FFFFFF"/>
        </w:rPr>
        <w:t>.</w:t>
      </w:r>
    </w:p>
    <w:p w14:paraId="73701D58" w14:textId="77777777" w:rsidR="00A22EDA" w:rsidRPr="00902BC1" w:rsidRDefault="00A22EDA" w:rsidP="0023358F">
      <w:pPr>
        <w:jc w:val="both"/>
        <w:rPr>
          <w:rFonts w:ascii="Times New Roman" w:eastAsia="Times New Roman" w:hAnsi="Times New Roman" w:cs="Times New Roman"/>
          <w:shd w:val="clear" w:color="auto" w:fill="FFFFFF"/>
        </w:rPr>
      </w:pPr>
    </w:p>
    <w:p w14:paraId="0CA3BF10" w14:textId="77777777" w:rsidR="001A20EB" w:rsidRPr="00902BC1" w:rsidRDefault="001A20EB" w:rsidP="0023358F">
      <w:pPr>
        <w:jc w:val="both"/>
        <w:rPr>
          <w:rFonts w:ascii="Times New Roman" w:eastAsia="Times New Roman" w:hAnsi="Times New Roman" w:cs="Times New Roman"/>
          <w:shd w:val="clear" w:color="auto" w:fill="FFFFFF"/>
        </w:rPr>
      </w:pPr>
    </w:p>
    <w:p w14:paraId="2F22A099" w14:textId="03D27C68" w:rsidR="00A22EDA" w:rsidRPr="00902BC1" w:rsidRDefault="00DC3B91" w:rsidP="0023358F">
      <w:pPr>
        <w:jc w:val="both"/>
        <w:rPr>
          <w:rFonts w:ascii="Times New Roman" w:eastAsia="Times New Roman" w:hAnsi="Times New Roman" w:cs="Times New Roman"/>
          <w:b/>
          <w:shd w:val="clear" w:color="auto" w:fill="FFFFFF"/>
        </w:rPr>
      </w:pPr>
      <w:r w:rsidRPr="00902BC1">
        <w:rPr>
          <w:rFonts w:ascii="Times New Roman" w:eastAsia="Times New Roman" w:hAnsi="Times New Roman" w:cs="Times New Roman"/>
          <w:b/>
          <w:shd w:val="clear" w:color="auto" w:fill="FFFFFF"/>
        </w:rPr>
        <w:t>WHAT IS A WEEKEND PUPPY SITTER?</w:t>
      </w:r>
    </w:p>
    <w:p w14:paraId="11980FED" w14:textId="77777777" w:rsidR="00DC3B91" w:rsidRPr="00902BC1" w:rsidRDefault="00DC3B91" w:rsidP="0023358F">
      <w:pPr>
        <w:jc w:val="both"/>
        <w:rPr>
          <w:rFonts w:ascii="Times New Roman" w:eastAsia="Times New Roman" w:hAnsi="Times New Roman" w:cs="Times New Roman"/>
          <w:shd w:val="clear" w:color="auto" w:fill="FFFFFF"/>
        </w:rPr>
      </w:pPr>
    </w:p>
    <w:p w14:paraId="4A5F379D" w14:textId="3D5B3F91" w:rsidR="00465A1B" w:rsidRPr="00902BC1" w:rsidRDefault="00005656" w:rsidP="0023358F">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Weekend Puppy Sitters are volunteer</w:t>
      </w:r>
      <w:r w:rsidR="00FA036A" w:rsidRPr="00902BC1">
        <w:rPr>
          <w:rFonts w:ascii="Times New Roman" w:eastAsia="Times New Roman" w:hAnsi="Times New Roman" w:cs="Times New Roman"/>
          <w:shd w:val="clear" w:color="auto" w:fill="FFFFFF"/>
        </w:rPr>
        <w:t>s who commit to bringing a NEADS puppy</w:t>
      </w:r>
      <w:r w:rsidRPr="00902BC1">
        <w:rPr>
          <w:rFonts w:ascii="Times New Roman" w:eastAsia="Times New Roman" w:hAnsi="Times New Roman" w:cs="Times New Roman"/>
          <w:shd w:val="clear" w:color="auto" w:fill="FFFFFF"/>
        </w:rPr>
        <w:t xml:space="preserve"> home at least one weekend per month. They are accountable for the same cond</w:t>
      </w:r>
      <w:r w:rsidR="00DC3B91" w:rsidRPr="00902BC1">
        <w:rPr>
          <w:rFonts w:ascii="Times New Roman" w:eastAsia="Times New Roman" w:hAnsi="Times New Roman" w:cs="Times New Roman"/>
          <w:shd w:val="clear" w:color="auto" w:fill="FFFFFF"/>
        </w:rPr>
        <w:t>uct, rules and principles as</w:t>
      </w:r>
      <w:r w:rsidRPr="00902BC1">
        <w:rPr>
          <w:rFonts w:ascii="Times New Roman" w:eastAsia="Times New Roman" w:hAnsi="Times New Roman" w:cs="Times New Roman"/>
          <w:shd w:val="clear" w:color="auto" w:fill="FFFFFF"/>
        </w:rPr>
        <w:t xml:space="preserve"> Puppy Raisers, but may bring a different puppy home during each of their weekend commitments.</w:t>
      </w:r>
      <w:r w:rsidR="00085ED7" w:rsidRPr="00902BC1">
        <w:rPr>
          <w:rFonts w:ascii="Times New Roman" w:eastAsia="Times New Roman" w:hAnsi="Times New Roman" w:cs="Times New Roman"/>
          <w:shd w:val="clear" w:color="auto" w:fill="FFFFFF"/>
        </w:rPr>
        <w:t xml:space="preserve"> </w:t>
      </w:r>
      <w:r w:rsidR="00B4119A" w:rsidRPr="00B4119A">
        <w:rPr>
          <w:rFonts w:ascii="Times New Roman" w:eastAsia="Times New Roman" w:hAnsi="Times New Roman" w:cs="Times New Roman"/>
          <w:shd w:val="clear" w:color="auto" w:fill="FFFFFF"/>
        </w:rPr>
        <w:t xml:space="preserve">Puppy sitters do not bring NEADS puppies on public outings. </w:t>
      </w:r>
      <w:r w:rsidR="00085ED7" w:rsidRPr="00902BC1">
        <w:rPr>
          <w:rFonts w:ascii="Times New Roman" w:eastAsia="Times New Roman" w:hAnsi="Times New Roman" w:cs="Times New Roman"/>
          <w:shd w:val="clear" w:color="auto" w:fill="FFFFFF"/>
        </w:rPr>
        <w:t>They must have the puppy on a leash 100% of the time, both inside the home and outside, except when the puppy goes into a crate for rest.</w:t>
      </w:r>
    </w:p>
    <w:p w14:paraId="67FA0C36" w14:textId="77777777" w:rsidR="00080BD5" w:rsidRPr="00902BC1" w:rsidRDefault="00080BD5" w:rsidP="0023358F">
      <w:pPr>
        <w:jc w:val="both"/>
        <w:rPr>
          <w:rFonts w:ascii="Times New Roman" w:eastAsia="Times New Roman" w:hAnsi="Times New Roman" w:cs="Times New Roman"/>
          <w:shd w:val="clear" w:color="auto" w:fill="FFFFFF"/>
        </w:rPr>
      </w:pPr>
    </w:p>
    <w:p w14:paraId="3B70F6ED" w14:textId="77777777" w:rsidR="00DC3B91" w:rsidRPr="00902BC1" w:rsidRDefault="00DC3B91" w:rsidP="0023358F">
      <w:pPr>
        <w:jc w:val="both"/>
        <w:rPr>
          <w:rFonts w:ascii="Times New Roman" w:eastAsia="Times New Roman" w:hAnsi="Times New Roman" w:cs="Times New Roman"/>
          <w:shd w:val="clear" w:color="auto" w:fill="FFFFFF"/>
        </w:rPr>
      </w:pPr>
    </w:p>
    <w:p w14:paraId="5B7B70DE" w14:textId="59BB3D89" w:rsidR="00B302C8" w:rsidRPr="00902BC1" w:rsidRDefault="00B302C8" w:rsidP="0023358F">
      <w:pPr>
        <w:jc w:val="both"/>
        <w:rPr>
          <w:rFonts w:ascii="Times New Roman" w:eastAsia="Times New Roman" w:hAnsi="Times New Roman" w:cs="Times New Roman"/>
          <w:shd w:val="clear" w:color="auto" w:fill="FFFFFF"/>
        </w:rPr>
      </w:pPr>
    </w:p>
    <w:p w14:paraId="346CA028" w14:textId="77777777" w:rsidR="00A22EDA" w:rsidRPr="00902BC1" w:rsidRDefault="00A22EDA" w:rsidP="0023358F">
      <w:pPr>
        <w:jc w:val="both"/>
        <w:rPr>
          <w:rFonts w:ascii="Times New Roman" w:eastAsia="Times New Roman" w:hAnsi="Times New Roman" w:cs="Times New Roman"/>
          <w:shd w:val="clear" w:color="auto" w:fill="FFFFFF"/>
        </w:rPr>
      </w:pPr>
    </w:p>
    <w:p w14:paraId="41E562C5" w14:textId="79D8F513" w:rsidR="00AF228F" w:rsidRPr="00902BC1" w:rsidRDefault="00465A1B" w:rsidP="0023358F">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We greatly appreciate your consideration of this request. To provide your written consent, please complete and sign the attached Landlord Consent form. If you have any questions in this regard, please feel free to conta</w:t>
      </w:r>
      <w:r w:rsidR="00A54109" w:rsidRPr="00902BC1">
        <w:rPr>
          <w:rFonts w:ascii="Times New Roman" w:eastAsia="Times New Roman" w:hAnsi="Times New Roman" w:cs="Times New Roman"/>
          <w:shd w:val="clear" w:color="auto" w:fill="FFFFFF"/>
        </w:rPr>
        <w:t xml:space="preserve">ct </w:t>
      </w:r>
      <w:r w:rsidR="000D2D8A" w:rsidRPr="00902BC1">
        <w:rPr>
          <w:rFonts w:ascii="Times New Roman" w:eastAsia="Times New Roman" w:hAnsi="Times New Roman" w:cs="Times New Roman"/>
          <w:shd w:val="clear" w:color="auto" w:fill="FFFFFF"/>
        </w:rPr>
        <w:t>us</w:t>
      </w:r>
      <w:r w:rsidR="00AF228F" w:rsidRPr="00902BC1">
        <w:rPr>
          <w:rFonts w:ascii="Times New Roman" w:eastAsia="Times New Roman" w:hAnsi="Times New Roman" w:cs="Times New Roman"/>
          <w:shd w:val="clear" w:color="auto" w:fill="FFFFFF"/>
        </w:rPr>
        <w:t>.</w:t>
      </w:r>
    </w:p>
    <w:p w14:paraId="180AE627" w14:textId="77777777" w:rsidR="00AF228F" w:rsidRPr="00902BC1" w:rsidRDefault="00AF228F" w:rsidP="0023358F">
      <w:pPr>
        <w:jc w:val="both"/>
        <w:rPr>
          <w:rFonts w:ascii="Times New Roman" w:eastAsia="Times New Roman" w:hAnsi="Times New Roman" w:cs="Times New Roman"/>
          <w:shd w:val="clear" w:color="auto" w:fill="FFFFFF"/>
        </w:rPr>
      </w:pPr>
    </w:p>
    <w:p w14:paraId="3D7A01CC" w14:textId="77777777" w:rsidR="001A20EB" w:rsidRPr="00902BC1" w:rsidRDefault="001A20EB" w:rsidP="0023358F">
      <w:pPr>
        <w:jc w:val="both"/>
        <w:rPr>
          <w:rFonts w:ascii="Times New Roman" w:eastAsia="Times New Roman" w:hAnsi="Times New Roman" w:cs="Times New Roman"/>
          <w:shd w:val="clear" w:color="auto" w:fill="FFFFFF"/>
        </w:rPr>
      </w:pPr>
    </w:p>
    <w:p w14:paraId="752C1DB0" w14:textId="77777777" w:rsidR="00AF228F" w:rsidRPr="00902BC1" w:rsidRDefault="00AF228F" w:rsidP="0023358F">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Appreciatively,</w:t>
      </w:r>
    </w:p>
    <w:p w14:paraId="0B3DB7A7" w14:textId="77777777" w:rsidR="000D2D8A" w:rsidRPr="00902BC1" w:rsidRDefault="000D2D8A" w:rsidP="0023358F">
      <w:pPr>
        <w:jc w:val="both"/>
        <w:rPr>
          <w:rFonts w:ascii="Times New Roman" w:eastAsia="Times New Roman" w:hAnsi="Times New Roman" w:cs="Times New Roman"/>
          <w:shd w:val="clear" w:color="auto" w:fill="FFFFFF"/>
        </w:rPr>
      </w:pPr>
    </w:p>
    <w:p w14:paraId="7F348FA0" w14:textId="77777777" w:rsidR="000D2D8A" w:rsidRPr="00902BC1" w:rsidRDefault="000D2D8A" w:rsidP="0023358F">
      <w:pPr>
        <w:jc w:val="both"/>
        <w:rPr>
          <w:rFonts w:ascii="Times New Roman" w:eastAsia="Times New Roman" w:hAnsi="Times New Roman" w:cs="Times New Roman"/>
          <w:shd w:val="clear" w:color="auto" w:fill="FFFFFF"/>
        </w:rPr>
      </w:pPr>
    </w:p>
    <w:p w14:paraId="387BD9A1" w14:textId="77777777" w:rsidR="00AF228F" w:rsidRPr="00902BC1" w:rsidRDefault="00AF228F" w:rsidP="0023358F">
      <w:pPr>
        <w:jc w:val="both"/>
        <w:rPr>
          <w:rFonts w:ascii="Times New Roman" w:eastAsia="Times New Roman" w:hAnsi="Times New Roman" w:cs="Times New Roman"/>
          <w:shd w:val="clear" w:color="auto" w:fill="FFFFFF"/>
        </w:rPr>
      </w:pPr>
    </w:p>
    <w:p w14:paraId="609722AE" w14:textId="77777777" w:rsidR="000D2D8A" w:rsidRPr="00902BC1" w:rsidRDefault="000D2D8A" w:rsidP="0023358F">
      <w:pPr>
        <w:jc w:val="both"/>
        <w:rPr>
          <w:rFonts w:ascii="Times New Roman" w:eastAsia="Times New Roman" w:hAnsi="Times New Roman" w:cs="Times New Roman"/>
          <w:shd w:val="clear" w:color="auto" w:fill="FFFFFF"/>
        </w:rPr>
      </w:pPr>
    </w:p>
    <w:tbl>
      <w:tblPr>
        <w:tblStyle w:val="TableGrid"/>
        <w:tblW w:w="0" w:type="auto"/>
        <w:tblLook w:val="04A0" w:firstRow="1" w:lastRow="0" w:firstColumn="1" w:lastColumn="0" w:noHBand="0" w:noVBand="1"/>
      </w:tblPr>
      <w:tblGrid>
        <w:gridCol w:w="3888"/>
        <w:gridCol w:w="810"/>
        <w:gridCol w:w="5400"/>
      </w:tblGrid>
      <w:tr w:rsidR="00902BC1" w:rsidRPr="00902BC1" w14:paraId="05467F69" w14:textId="77777777" w:rsidTr="000E14BB">
        <w:tc>
          <w:tcPr>
            <w:tcW w:w="3888" w:type="dxa"/>
            <w:tcBorders>
              <w:top w:val="nil"/>
              <w:left w:val="nil"/>
              <w:bottom w:val="nil"/>
              <w:right w:val="nil"/>
            </w:tcBorders>
          </w:tcPr>
          <w:p w14:paraId="3093870F" w14:textId="52126F38" w:rsidR="000D2D8A" w:rsidRPr="00902BC1" w:rsidRDefault="000D2D8A" w:rsidP="0023358F">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Puppy Raisers</w:t>
            </w:r>
          </w:p>
          <w:p w14:paraId="690DEDC1" w14:textId="77777777" w:rsidR="000D2D8A" w:rsidRPr="00902BC1" w:rsidRDefault="000D2D8A" w:rsidP="0023358F">
            <w:pPr>
              <w:jc w:val="both"/>
              <w:rPr>
                <w:rFonts w:ascii="Times New Roman" w:eastAsia="Times New Roman" w:hAnsi="Times New Roman" w:cs="Times New Roman"/>
                <w:shd w:val="clear" w:color="auto" w:fill="FFFFFF"/>
              </w:rPr>
            </w:pPr>
          </w:p>
          <w:p w14:paraId="26B12185" w14:textId="3784D38D" w:rsidR="000D2D8A" w:rsidRPr="00902BC1" w:rsidRDefault="00761FE7" w:rsidP="000D2D8A">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Kate Sullivan</w:t>
            </w:r>
          </w:p>
          <w:p w14:paraId="745FA156" w14:textId="3A9A5FA6" w:rsidR="000D2D8A" w:rsidRPr="00902BC1" w:rsidRDefault="000D2D8A" w:rsidP="000D2D8A">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 xml:space="preserve">Volunteer Manager </w:t>
            </w:r>
          </w:p>
          <w:p w14:paraId="13BD5F06" w14:textId="502B9D8D" w:rsidR="000D2D8A" w:rsidRPr="00902BC1" w:rsidRDefault="000D2D8A" w:rsidP="000D2D8A">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Voice:  978-422-9064</w:t>
            </w:r>
            <w:r w:rsidR="00FA036A" w:rsidRPr="00902BC1">
              <w:rPr>
                <w:rFonts w:ascii="Times New Roman" w:eastAsia="Times New Roman" w:hAnsi="Times New Roman" w:cs="Times New Roman"/>
                <w:shd w:val="clear" w:color="auto" w:fill="FFFFFF"/>
              </w:rPr>
              <w:t>, ext. 40</w:t>
            </w:r>
          </w:p>
          <w:p w14:paraId="62F3298B" w14:textId="77777777" w:rsidR="000D2D8A" w:rsidRPr="00902BC1" w:rsidRDefault="000D2D8A" w:rsidP="000D2D8A">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 xml:space="preserve">Fax: 978-422-3255 </w:t>
            </w:r>
          </w:p>
          <w:p w14:paraId="1AB43A12" w14:textId="438539F9" w:rsidR="000D2D8A" w:rsidRPr="00902BC1" w:rsidRDefault="000D2D8A" w:rsidP="0023358F">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 xml:space="preserve">Email:  </w:t>
            </w:r>
            <w:hyperlink r:id="rId10" w:history="1">
              <w:r w:rsidRPr="00902BC1">
                <w:rPr>
                  <w:rStyle w:val="Hyperlink"/>
                  <w:rFonts w:ascii="Times New Roman" w:eastAsia="Times New Roman" w:hAnsi="Times New Roman" w:cs="Times New Roman"/>
                  <w:color w:val="auto"/>
                  <w:shd w:val="clear" w:color="auto" w:fill="FFFFFF"/>
                </w:rPr>
                <w:t>ksullivan@neads.org</w:t>
              </w:r>
            </w:hyperlink>
            <w:r w:rsidRPr="00902BC1">
              <w:rPr>
                <w:rFonts w:ascii="Times New Roman" w:eastAsia="Times New Roman" w:hAnsi="Times New Roman" w:cs="Times New Roman"/>
                <w:shd w:val="clear" w:color="auto" w:fill="FFFFFF"/>
              </w:rPr>
              <w:t xml:space="preserve"> </w:t>
            </w:r>
          </w:p>
        </w:tc>
        <w:tc>
          <w:tcPr>
            <w:tcW w:w="810" w:type="dxa"/>
            <w:tcBorders>
              <w:top w:val="nil"/>
              <w:left w:val="nil"/>
              <w:bottom w:val="nil"/>
              <w:right w:val="nil"/>
            </w:tcBorders>
          </w:tcPr>
          <w:p w14:paraId="0F249697" w14:textId="77777777" w:rsidR="000D2D8A" w:rsidRPr="00902BC1" w:rsidRDefault="000D2D8A" w:rsidP="0023358F">
            <w:pPr>
              <w:jc w:val="both"/>
              <w:rPr>
                <w:rFonts w:ascii="Times New Roman" w:eastAsia="Times New Roman" w:hAnsi="Times New Roman" w:cs="Times New Roman"/>
                <w:shd w:val="clear" w:color="auto" w:fill="FFFFFF"/>
              </w:rPr>
            </w:pPr>
          </w:p>
        </w:tc>
        <w:tc>
          <w:tcPr>
            <w:tcW w:w="5400" w:type="dxa"/>
            <w:tcBorders>
              <w:top w:val="nil"/>
              <w:left w:val="nil"/>
              <w:bottom w:val="nil"/>
              <w:right w:val="nil"/>
            </w:tcBorders>
          </w:tcPr>
          <w:p w14:paraId="28418DF6" w14:textId="77777777" w:rsidR="000D2D8A" w:rsidRPr="00902BC1" w:rsidRDefault="000D2D8A" w:rsidP="0023358F">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Weekend Puppy Sitters</w:t>
            </w:r>
          </w:p>
          <w:p w14:paraId="75EFEF4E" w14:textId="77777777" w:rsidR="000D2D8A" w:rsidRPr="00902BC1" w:rsidRDefault="000D2D8A" w:rsidP="0023358F">
            <w:pPr>
              <w:jc w:val="both"/>
              <w:rPr>
                <w:rFonts w:ascii="Times New Roman" w:eastAsia="Times New Roman" w:hAnsi="Times New Roman" w:cs="Times New Roman"/>
                <w:shd w:val="clear" w:color="auto" w:fill="FFFFFF"/>
              </w:rPr>
            </w:pPr>
          </w:p>
          <w:p w14:paraId="10BC747B" w14:textId="16B1D841" w:rsidR="000D2D8A" w:rsidRPr="00902BC1" w:rsidRDefault="00B4119A" w:rsidP="0023358F">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Bailey Sullivan</w:t>
            </w:r>
          </w:p>
          <w:p w14:paraId="67A19233" w14:textId="16697EE3" w:rsidR="000D2D8A" w:rsidRPr="00902BC1" w:rsidRDefault="000E14BB" w:rsidP="0023358F">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Breeding &amp; Puppy Development Coordinator</w:t>
            </w:r>
          </w:p>
          <w:p w14:paraId="151F1F32" w14:textId="77777777" w:rsidR="000D2D8A" w:rsidRPr="00902BC1" w:rsidRDefault="000D2D8A" w:rsidP="0023358F">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Voice: 978-563-1286</w:t>
            </w:r>
          </w:p>
          <w:p w14:paraId="248321AE" w14:textId="77777777" w:rsidR="000D2D8A" w:rsidRPr="00B4119A" w:rsidRDefault="000D2D8A" w:rsidP="0023358F">
            <w:pPr>
              <w:jc w:val="both"/>
              <w:rPr>
                <w:rFonts w:ascii="Cambria" w:eastAsia="Times New Roman" w:hAnsi="Cambria" w:cs="Times New Roman"/>
                <w:shd w:val="clear" w:color="auto" w:fill="FFFFFF"/>
              </w:rPr>
            </w:pPr>
            <w:r w:rsidRPr="00902BC1">
              <w:rPr>
                <w:rFonts w:ascii="Times New Roman" w:eastAsia="Times New Roman" w:hAnsi="Times New Roman" w:cs="Times New Roman"/>
                <w:shd w:val="clear" w:color="auto" w:fill="FFFFFF"/>
              </w:rPr>
              <w:t>Fax: 9</w:t>
            </w:r>
            <w:r w:rsidRPr="00B4119A">
              <w:rPr>
                <w:rFonts w:ascii="Cambria" w:eastAsia="Times New Roman" w:hAnsi="Cambria" w:cs="Times New Roman"/>
                <w:shd w:val="clear" w:color="auto" w:fill="FFFFFF"/>
              </w:rPr>
              <w:t>78-422-3255</w:t>
            </w:r>
          </w:p>
          <w:p w14:paraId="09B1CE5D" w14:textId="40852A93" w:rsidR="000D2D8A" w:rsidRPr="00902BC1" w:rsidRDefault="000D2D8A" w:rsidP="0023358F">
            <w:pPr>
              <w:jc w:val="both"/>
              <w:rPr>
                <w:rFonts w:ascii="Times New Roman" w:eastAsia="Times New Roman" w:hAnsi="Times New Roman" w:cs="Times New Roman"/>
                <w:shd w:val="clear" w:color="auto" w:fill="FFFFFF"/>
              </w:rPr>
            </w:pPr>
            <w:r w:rsidRPr="00B4119A">
              <w:rPr>
                <w:rFonts w:ascii="Cambria" w:eastAsia="Times New Roman" w:hAnsi="Cambria" w:cs="Times New Roman"/>
                <w:shd w:val="clear" w:color="auto" w:fill="FFFFFF"/>
              </w:rPr>
              <w:t xml:space="preserve">Email: </w:t>
            </w:r>
            <w:hyperlink r:id="rId11" w:history="1">
              <w:r w:rsidR="00B4119A" w:rsidRPr="00B4119A">
                <w:rPr>
                  <w:rStyle w:val="Hyperlink"/>
                  <w:rFonts w:ascii="Cambria" w:hAnsi="Cambria"/>
                </w:rPr>
                <w:t>wps@neads.org</w:t>
              </w:r>
            </w:hyperlink>
            <w:r w:rsidR="00B4119A">
              <w:t xml:space="preserve"> </w:t>
            </w:r>
          </w:p>
        </w:tc>
      </w:tr>
    </w:tbl>
    <w:p w14:paraId="0258D686" w14:textId="55AFC82E" w:rsidR="00AF228F" w:rsidRPr="00902BC1" w:rsidRDefault="00AF228F" w:rsidP="0023358F">
      <w:pPr>
        <w:jc w:val="both"/>
        <w:rPr>
          <w:rFonts w:ascii="Times New Roman" w:eastAsia="Times New Roman" w:hAnsi="Times New Roman" w:cs="Times New Roman"/>
          <w:shd w:val="clear" w:color="auto" w:fill="FFFFFF"/>
        </w:rPr>
      </w:pPr>
    </w:p>
    <w:p w14:paraId="191F7B71" w14:textId="2C2D98E2" w:rsidR="00AF228F" w:rsidRPr="00902BC1" w:rsidRDefault="001A20EB" w:rsidP="001A20EB">
      <w:pPr>
        <w:jc w:val="right"/>
        <w:rPr>
          <w:rFonts w:ascii="Times New Roman" w:hAnsi="Times New Roman" w:cs="Times New Roman"/>
        </w:rPr>
      </w:pPr>
      <w:r w:rsidRPr="00902BC1">
        <w:rPr>
          <w:rFonts w:ascii="Times New Roman" w:hAnsi="Times New Roman" w:cs="Times New Roman"/>
        </w:rPr>
        <w:br w:type="page"/>
      </w:r>
    </w:p>
    <w:p w14:paraId="67CF5F89" w14:textId="77777777" w:rsidR="00AF228F" w:rsidRPr="00902BC1" w:rsidRDefault="00AF228F" w:rsidP="00AF228F">
      <w:pPr>
        <w:jc w:val="right"/>
        <w:rPr>
          <w:rFonts w:ascii="Times New Roman" w:hAnsi="Times New Roman" w:cs="Times New Roman"/>
        </w:rPr>
      </w:pPr>
    </w:p>
    <w:p w14:paraId="1BB67045" w14:textId="09DF28BC" w:rsidR="00DC3B91" w:rsidRPr="00902BC1" w:rsidRDefault="00DC3B91" w:rsidP="00DC3B91">
      <w:pPr>
        <w:jc w:val="center"/>
        <w:rPr>
          <w:rFonts w:ascii="Times New Roman" w:hAnsi="Times New Roman" w:cs="Times New Roman"/>
          <w:b/>
        </w:rPr>
      </w:pPr>
      <w:r w:rsidRPr="00902BC1">
        <w:rPr>
          <w:rFonts w:ascii="Times New Roman" w:hAnsi="Times New Roman" w:cs="Times New Roman"/>
          <w:b/>
        </w:rPr>
        <w:t>LANDLORD CONSENT</w:t>
      </w:r>
    </w:p>
    <w:p w14:paraId="5E834FEF" w14:textId="77777777" w:rsidR="00DC3B91" w:rsidRPr="00902BC1" w:rsidRDefault="00DC3B91" w:rsidP="00DC3B91">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2628"/>
        <w:gridCol w:w="270"/>
        <w:gridCol w:w="6678"/>
      </w:tblGrid>
      <w:tr w:rsidR="00902BC1" w:rsidRPr="00902BC1" w14:paraId="7AD469E0" w14:textId="77777777" w:rsidTr="001A20EB">
        <w:trPr>
          <w:trHeight w:val="509"/>
        </w:trPr>
        <w:tc>
          <w:tcPr>
            <w:tcW w:w="2628" w:type="dxa"/>
            <w:tcBorders>
              <w:top w:val="nil"/>
              <w:left w:val="nil"/>
              <w:bottom w:val="nil"/>
              <w:right w:val="nil"/>
            </w:tcBorders>
            <w:vAlign w:val="bottom"/>
          </w:tcPr>
          <w:p w14:paraId="7DFB2EFB" w14:textId="1CA76381" w:rsidR="00DC3B91" w:rsidRPr="00902BC1" w:rsidRDefault="00DC3B91" w:rsidP="001A20EB">
            <w:pPr>
              <w:rPr>
                <w:rFonts w:ascii="Times New Roman" w:hAnsi="Times New Roman" w:cs="Times New Roman"/>
              </w:rPr>
            </w:pPr>
            <w:r w:rsidRPr="00902BC1">
              <w:rPr>
                <w:rFonts w:ascii="Times New Roman" w:hAnsi="Times New Roman" w:cs="Times New Roman"/>
              </w:rPr>
              <w:t>Landlord Name</w:t>
            </w:r>
          </w:p>
        </w:tc>
        <w:tc>
          <w:tcPr>
            <w:tcW w:w="270" w:type="dxa"/>
            <w:tcBorders>
              <w:top w:val="nil"/>
              <w:left w:val="nil"/>
              <w:bottom w:val="nil"/>
              <w:right w:val="nil"/>
            </w:tcBorders>
          </w:tcPr>
          <w:p w14:paraId="28464CF2" w14:textId="77777777" w:rsidR="00DC3B91" w:rsidRPr="00902BC1" w:rsidRDefault="00DC3B91" w:rsidP="00DC3B91">
            <w:pPr>
              <w:rPr>
                <w:rFonts w:ascii="Times New Roman" w:hAnsi="Times New Roman" w:cs="Times New Roman"/>
              </w:rPr>
            </w:pPr>
          </w:p>
        </w:tc>
        <w:tc>
          <w:tcPr>
            <w:tcW w:w="6678" w:type="dxa"/>
            <w:tcBorders>
              <w:top w:val="nil"/>
              <w:left w:val="nil"/>
              <w:right w:val="nil"/>
            </w:tcBorders>
          </w:tcPr>
          <w:p w14:paraId="2C0299D6" w14:textId="77777777" w:rsidR="00DC3B91" w:rsidRPr="00902BC1" w:rsidRDefault="00DC3B91" w:rsidP="00DC3B91">
            <w:pPr>
              <w:rPr>
                <w:rFonts w:ascii="Times New Roman" w:hAnsi="Times New Roman" w:cs="Times New Roman"/>
              </w:rPr>
            </w:pPr>
          </w:p>
        </w:tc>
      </w:tr>
      <w:tr w:rsidR="00902BC1" w:rsidRPr="00902BC1" w14:paraId="5294BC6D" w14:textId="77777777" w:rsidTr="001A20EB">
        <w:trPr>
          <w:trHeight w:val="701"/>
        </w:trPr>
        <w:tc>
          <w:tcPr>
            <w:tcW w:w="2628" w:type="dxa"/>
            <w:tcBorders>
              <w:top w:val="nil"/>
              <w:left w:val="nil"/>
              <w:bottom w:val="nil"/>
              <w:right w:val="nil"/>
            </w:tcBorders>
            <w:vAlign w:val="bottom"/>
          </w:tcPr>
          <w:p w14:paraId="41EEACFD" w14:textId="5CA11537" w:rsidR="00DC3B91" w:rsidRPr="00902BC1" w:rsidRDefault="00DC3B91" w:rsidP="001A20EB">
            <w:pPr>
              <w:rPr>
                <w:rFonts w:ascii="Times New Roman" w:hAnsi="Times New Roman" w:cs="Times New Roman"/>
              </w:rPr>
            </w:pPr>
            <w:r w:rsidRPr="00902BC1">
              <w:rPr>
                <w:rFonts w:ascii="Times New Roman" w:hAnsi="Times New Roman" w:cs="Times New Roman"/>
              </w:rPr>
              <w:t>Landlord Telephone</w:t>
            </w:r>
          </w:p>
        </w:tc>
        <w:tc>
          <w:tcPr>
            <w:tcW w:w="270" w:type="dxa"/>
            <w:tcBorders>
              <w:top w:val="nil"/>
              <w:left w:val="nil"/>
              <w:bottom w:val="nil"/>
              <w:right w:val="nil"/>
            </w:tcBorders>
          </w:tcPr>
          <w:p w14:paraId="7C6F2E10" w14:textId="77777777" w:rsidR="00DC3B91" w:rsidRPr="00902BC1" w:rsidRDefault="00DC3B91" w:rsidP="00DC3B91">
            <w:pPr>
              <w:rPr>
                <w:rFonts w:ascii="Times New Roman" w:hAnsi="Times New Roman" w:cs="Times New Roman"/>
              </w:rPr>
            </w:pPr>
          </w:p>
        </w:tc>
        <w:tc>
          <w:tcPr>
            <w:tcW w:w="6678" w:type="dxa"/>
            <w:tcBorders>
              <w:left w:val="nil"/>
              <w:right w:val="nil"/>
            </w:tcBorders>
          </w:tcPr>
          <w:p w14:paraId="504718F1" w14:textId="77777777" w:rsidR="00DC3B91" w:rsidRPr="00902BC1" w:rsidRDefault="00DC3B91" w:rsidP="00DC3B91">
            <w:pPr>
              <w:rPr>
                <w:rFonts w:ascii="Times New Roman" w:hAnsi="Times New Roman" w:cs="Times New Roman"/>
              </w:rPr>
            </w:pPr>
          </w:p>
        </w:tc>
      </w:tr>
      <w:tr w:rsidR="00902BC1" w:rsidRPr="00902BC1" w14:paraId="5E1B1D8B" w14:textId="77777777" w:rsidTr="001A20EB">
        <w:trPr>
          <w:trHeight w:val="710"/>
        </w:trPr>
        <w:tc>
          <w:tcPr>
            <w:tcW w:w="2628" w:type="dxa"/>
            <w:tcBorders>
              <w:top w:val="nil"/>
              <w:left w:val="nil"/>
              <w:bottom w:val="nil"/>
              <w:right w:val="nil"/>
            </w:tcBorders>
            <w:vAlign w:val="bottom"/>
          </w:tcPr>
          <w:p w14:paraId="2F0D8A80" w14:textId="2AB7D884" w:rsidR="00DC3B91" w:rsidRPr="00902BC1" w:rsidRDefault="00DC3B91" w:rsidP="001A20EB">
            <w:pPr>
              <w:rPr>
                <w:rFonts w:ascii="Times New Roman" w:hAnsi="Times New Roman" w:cs="Times New Roman"/>
              </w:rPr>
            </w:pPr>
            <w:r w:rsidRPr="00902BC1">
              <w:rPr>
                <w:rFonts w:ascii="Times New Roman" w:hAnsi="Times New Roman" w:cs="Times New Roman"/>
              </w:rPr>
              <w:t>Landlord Address</w:t>
            </w:r>
          </w:p>
        </w:tc>
        <w:tc>
          <w:tcPr>
            <w:tcW w:w="270" w:type="dxa"/>
            <w:tcBorders>
              <w:top w:val="nil"/>
              <w:left w:val="nil"/>
              <w:bottom w:val="nil"/>
              <w:right w:val="nil"/>
            </w:tcBorders>
          </w:tcPr>
          <w:p w14:paraId="35870F5E" w14:textId="77777777" w:rsidR="00DC3B91" w:rsidRPr="00902BC1" w:rsidRDefault="00DC3B91" w:rsidP="00DC3B91">
            <w:pPr>
              <w:rPr>
                <w:rFonts w:ascii="Times New Roman" w:hAnsi="Times New Roman" w:cs="Times New Roman"/>
              </w:rPr>
            </w:pPr>
          </w:p>
        </w:tc>
        <w:tc>
          <w:tcPr>
            <w:tcW w:w="6678" w:type="dxa"/>
            <w:tcBorders>
              <w:left w:val="nil"/>
              <w:right w:val="nil"/>
            </w:tcBorders>
          </w:tcPr>
          <w:p w14:paraId="19654BD6" w14:textId="77777777" w:rsidR="00DC3B91" w:rsidRPr="00902BC1" w:rsidRDefault="00DC3B91" w:rsidP="00DC3B91">
            <w:pPr>
              <w:rPr>
                <w:rFonts w:ascii="Times New Roman" w:hAnsi="Times New Roman" w:cs="Times New Roman"/>
              </w:rPr>
            </w:pPr>
          </w:p>
        </w:tc>
      </w:tr>
      <w:tr w:rsidR="001A20EB" w:rsidRPr="00902BC1" w14:paraId="4C2D708F" w14:textId="77777777" w:rsidTr="001A20EB">
        <w:trPr>
          <w:trHeight w:val="710"/>
        </w:trPr>
        <w:tc>
          <w:tcPr>
            <w:tcW w:w="2628" w:type="dxa"/>
            <w:tcBorders>
              <w:top w:val="nil"/>
              <w:left w:val="nil"/>
              <w:bottom w:val="nil"/>
              <w:right w:val="nil"/>
            </w:tcBorders>
            <w:vAlign w:val="bottom"/>
          </w:tcPr>
          <w:p w14:paraId="297C6BB2" w14:textId="77777777" w:rsidR="001A20EB" w:rsidRPr="00902BC1" w:rsidRDefault="001A20EB" w:rsidP="001A20EB">
            <w:pPr>
              <w:rPr>
                <w:rFonts w:ascii="Times New Roman" w:hAnsi="Times New Roman" w:cs="Times New Roman"/>
              </w:rPr>
            </w:pPr>
          </w:p>
        </w:tc>
        <w:tc>
          <w:tcPr>
            <w:tcW w:w="270" w:type="dxa"/>
            <w:tcBorders>
              <w:top w:val="nil"/>
              <w:left w:val="nil"/>
              <w:bottom w:val="nil"/>
              <w:right w:val="nil"/>
            </w:tcBorders>
          </w:tcPr>
          <w:p w14:paraId="253C5A44" w14:textId="77777777" w:rsidR="001A20EB" w:rsidRPr="00902BC1" w:rsidRDefault="001A20EB" w:rsidP="00DC3B91">
            <w:pPr>
              <w:rPr>
                <w:rFonts w:ascii="Times New Roman" w:hAnsi="Times New Roman" w:cs="Times New Roman"/>
              </w:rPr>
            </w:pPr>
          </w:p>
        </w:tc>
        <w:tc>
          <w:tcPr>
            <w:tcW w:w="6678" w:type="dxa"/>
            <w:tcBorders>
              <w:left w:val="nil"/>
              <w:right w:val="nil"/>
            </w:tcBorders>
          </w:tcPr>
          <w:p w14:paraId="175FAAF0" w14:textId="77777777" w:rsidR="001A20EB" w:rsidRPr="00902BC1" w:rsidRDefault="001A20EB" w:rsidP="00DC3B91">
            <w:pPr>
              <w:rPr>
                <w:rFonts w:ascii="Times New Roman" w:hAnsi="Times New Roman" w:cs="Times New Roman"/>
              </w:rPr>
            </w:pPr>
          </w:p>
        </w:tc>
      </w:tr>
      <w:tr w:rsidR="00902BC1" w:rsidRPr="00902BC1" w14:paraId="7671A323" w14:textId="77777777" w:rsidTr="001A20EB">
        <w:trPr>
          <w:trHeight w:val="800"/>
        </w:trPr>
        <w:tc>
          <w:tcPr>
            <w:tcW w:w="2628" w:type="dxa"/>
            <w:tcBorders>
              <w:top w:val="nil"/>
              <w:left w:val="nil"/>
              <w:bottom w:val="nil"/>
              <w:right w:val="nil"/>
            </w:tcBorders>
            <w:vAlign w:val="bottom"/>
          </w:tcPr>
          <w:p w14:paraId="51493E4D" w14:textId="77777777" w:rsidR="00DC3B91" w:rsidRPr="00902BC1" w:rsidRDefault="00DC3B91" w:rsidP="001A20EB">
            <w:pPr>
              <w:rPr>
                <w:rFonts w:ascii="Times New Roman" w:hAnsi="Times New Roman" w:cs="Times New Roman"/>
              </w:rPr>
            </w:pPr>
          </w:p>
        </w:tc>
        <w:tc>
          <w:tcPr>
            <w:tcW w:w="270" w:type="dxa"/>
            <w:tcBorders>
              <w:top w:val="nil"/>
              <w:left w:val="nil"/>
              <w:bottom w:val="nil"/>
              <w:right w:val="nil"/>
            </w:tcBorders>
          </w:tcPr>
          <w:p w14:paraId="01E803E4" w14:textId="77777777" w:rsidR="00DC3B91" w:rsidRPr="00902BC1" w:rsidRDefault="00DC3B91" w:rsidP="00DC3B91">
            <w:pPr>
              <w:rPr>
                <w:rFonts w:ascii="Times New Roman" w:hAnsi="Times New Roman" w:cs="Times New Roman"/>
              </w:rPr>
            </w:pPr>
          </w:p>
        </w:tc>
        <w:tc>
          <w:tcPr>
            <w:tcW w:w="6678" w:type="dxa"/>
            <w:tcBorders>
              <w:left w:val="nil"/>
              <w:bottom w:val="nil"/>
              <w:right w:val="nil"/>
            </w:tcBorders>
          </w:tcPr>
          <w:p w14:paraId="3CE9F53B" w14:textId="77777777" w:rsidR="00DC3B91" w:rsidRPr="00902BC1" w:rsidRDefault="00DC3B91" w:rsidP="00DC3B91">
            <w:pPr>
              <w:rPr>
                <w:rFonts w:ascii="Times New Roman" w:hAnsi="Times New Roman" w:cs="Times New Roman"/>
              </w:rPr>
            </w:pPr>
          </w:p>
        </w:tc>
      </w:tr>
      <w:tr w:rsidR="00902BC1" w:rsidRPr="00902BC1" w14:paraId="3581B6F4" w14:textId="77777777" w:rsidTr="001A20EB">
        <w:trPr>
          <w:trHeight w:val="509"/>
        </w:trPr>
        <w:tc>
          <w:tcPr>
            <w:tcW w:w="2628" w:type="dxa"/>
            <w:tcBorders>
              <w:top w:val="nil"/>
              <w:left w:val="nil"/>
              <w:bottom w:val="nil"/>
              <w:right w:val="nil"/>
            </w:tcBorders>
            <w:vAlign w:val="bottom"/>
          </w:tcPr>
          <w:p w14:paraId="008C6A3C" w14:textId="69FA0B41" w:rsidR="00DC3B91" w:rsidRPr="00902BC1" w:rsidRDefault="00DC3B91" w:rsidP="001A20EB">
            <w:pPr>
              <w:rPr>
                <w:rFonts w:ascii="Times New Roman" w:hAnsi="Times New Roman" w:cs="Times New Roman"/>
              </w:rPr>
            </w:pPr>
            <w:r w:rsidRPr="00902BC1">
              <w:rPr>
                <w:rFonts w:ascii="Times New Roman" w:hAnsi="Times New Roman" w:cs="Times New Roman"/>
              </w:rPr>
              <w:t>Tenant Name</w:t>
            </w:r>
          </w:p>
        </w:tc>
        <w:tc>
          <w:tcPr>
            <w:tcW w:w="270" w:type="dxa"/>
            <w:tcBorders>
              <w:top w:val="nil"/>
              <w:left w:val="nil"/>
              <w:bottom w:val="nil"/>
              <w:right w:val="nil"/>
            </w:tcBorders>
          </w:tcPr>
          <w:p w14:paraId="25D41E4B" w14:textId="77777777" w:rsidR="00DC3B91" w:rsidRPr="00902BC1" w:rsidRDefault="00DC3B91" w:rsidP="00DC3B91">
            <w:pPr>
              <w:rPr>
                <w:rFonts w:ascii="Times New Roman" w:hAnsi="Times New Roman" w:cs="Times New Roman"/>
              </w:rPr>
            </w:pPr>
          </w:p>
        </w:tc>
        <w:tc>
          <w:tcPr>
            <w:tcW w:w="6678" w:type="dxa"/>
            <w:tcBorders>
              <w:top w:val="nil"/>
              <w:left w:val="nil"/>
              <w:right w:val="nil"/>
            </w:tcBorders>
          </w:tcPr>
          <w:p w14:paraId="559AFA50" w14:textId="77777777" w:rsidR="00DC3B91" w:rsidRPr="00902BC1" w:rsidRDefault="00DC3B91" w:rsidP="00DC3B91">
            <w:pPr>
              <w:rPr>
                <w:rFonts w:ascii="Times New Roman" w:hAnsi="Times New Roman" w:cs="Times New Roman"/>
              </w:rPr>
            </w:pPr>
          </w:p>
        </w:tc>
      </w:tr>
      <w:tr w:rsidR="00902BC1" w:rsidRPr="00902BC1" w14:paraId="4EF80A13" w14:textId="77777777" w:rsidTr="001A20EB">
        <w:trPr>
          <w:trHeight w:val="890"/>
        </w:trPr>
        <w:tc>
          <w:tcPr>
            <w:tcW w:w="2628" w:type="dxa"/>
            <w:tcBorders>
              <w:top w:val="nil"/>
              <w:left w:val="nil"/>
              <w:bottom w:val="nil"/>
              <w:right w:val="nil"/>
            </w:tcBorders>
            <w:vAlign w:val="bottom"/>
          </w:tcPr>
          <w:p w14:paraId="4C546F61" w14:textId="66E0D4D7" w:rsidR="00DC3B91" w:rsidRPr="00902BC1" w:rsidRDefault="00DC3B91" w:rsidP="001A20EB">
            <w:pPr>
              <w:rPr>
                <w:rFonts w:ascii="Times New Roman" w:hAnsi="Times New Roman" w:cs="Times New Roman"/>
              </w:rPr>
            </w:pPr>
            <w:r w:rsidRPr="00902BC1">
              <w:rPr>
                <w:rFonts w:ascii="Times New Roman" w:hAnsi="Times New Roman" w:cs="Times New Roman"/>
              </w:rPr>
              <w:t>Rental Property Address</w:t>
            </w:r>
          </w:p>
        </w:tc>
        <w:tc>
          <w:tcPr>
            <w:tcW w:w="270" w:type="dxa"/>
            <w:tcBorders>
              <w:top w:val="nil"/>
              <w:left w:val="nil"/>
              <w:bottom w:val="nil"/>
              <w:right w:val="nil"/>
            </w:tcBorders>
          </w:tcPr>
          <w:p w14:paraId="5E41B3AE" w14:textId="77777777" w:rsidR="00DC3B91" w:rsidRPr="00902BC1" w:rsidRDefault="00DC3B91" w:rsidP="00DC3B91">
            <w:pPr>
              <w:rPr>
                <w:rFonts w:ascii="Times New Roman" w:hAnsi="Times New Roman" w:cs="Times New Roman"/>
              </w:rPr>
            </w:pPr>
          </w:p>
        </w:tc>
        <w:tc>
          <w:tcPr>
            <w:tcW w:w="6678" w:type="dxa"/>
            <w:tcBorders>
              <w:left w:val="nil"/>
              <w:right w:val="nil"/>
            </w:tcBorders>
          </w:tcPr>
          <w:p w14:paraId="1996F314" w14:textId="77777777" w:rsidR="00DC3B91" w:rsidRPr="00902BC1" w:rsidRDefault="00DC3B91" w:rsidP="00DC3B91">
            <w:pPr>
              <w:rPr>
                <w:rFonts w:ascii="Times New Roman" w:hAnsi="Times New Roman" w:cs="Times New Roman"/>
              </w:rPr>
            </w:pPr>
          </w:p>
        </w:tc>
      </w:tr>
      <w:tr w:rsidR="001A20EB" w:rsidRPr="00902BC1" w14:paraId="349BD4AA" w14:textId="77777777" w:rsidTr="001A20EB">
        <w:trPr>
          <w:trHeight w:val="890"/>
        </w:trPr>
        <w:tc>
          <w:tcPr>
            <w:tcW w:w="2628" w:type="dxa"/>
            <w:tcBorders>
              <w:top w:val="nil"/>
              <w:left w:val="nil"/>
              <w:bottom w:val="nil"/>
              <w:right w:val="nil"/>
            </w:tcBorders>
            <w:vAlign w:val="bottom"/>
          </w:tcPr>
          <w:p w14:paraId="24D7182B" w14:textId="77777777" w:rsidR="001A20EB" w:rsidRPr="00902BC1" w:rsidRDefault="001A20EB" w:rsidP="001A20EB">
            <w:pPr>
              <w:rPr>
                <w:rFonts w:ascii="Times New Roman" w:hAnsi="Times New Roman" w:cs="Times New Roman"/>
              </w:rPr>
            </w:pPr>
          </w:p>
        </w:tc>
        <w:tc>
          <w:tcPr>
            <w:tcW w:w="270" w:type="dxa"/>
            <w:tcBorders>
              <w:top w:val="nil"/>
              <w:left w:val="nil"/>
              <w:bottom w:val="nil"/>
              <w:right w:val="nil"/>
            </w:tcBorders>
          </w:tcPr>
          <w:p w14:paraId="6AC6E3D7" w14:textId="77777777" w:rsidR="001A20EB" w:rsidRPr="00902BC1" w:rsidRDefault="001A20EB" w:rsidP="00DC3B91">
            <w:pPr>
              <w:rPr>
                <w:rFonts w:ascii="Times New Roman" w:hAnsi="Times New Roman" w:cs="Times New Roman"/>
              </w:rPr>
            </w:pPr>
          </w:p>
        </w:tc>
        <w:tc>
          <w:tcPr>
            <w:tcW w:w="6678" w:type="dxa"/>
            <w:tcBorders>
              <w:left w:val="nil"/>
              <w:right w:val="nil"/>
            </w:tcBorders>
          </w:tcPr>
          <w:p w14:paraId="6B1F8E1D" w14:textId="77777777" w:rsidR="001A20EB" w:rsidRPr="00902BC1" w:rsidRDefault="001A20EB" w:rsidP="00DC3B91">
            <w:pPr>
              <w:rPr>
                <w:rFonts w:ascii="Times New Roman" w:hAnsi="Times New Roman" w:cs="Times New Roman"/>
              </w:rPr>
            </w:pPr>
          </w:p>
        </w:tc>
      </w:tr>
    </w:tbl>
    <w:p w14:paraId="5F8C9465" w14:textId="77777777" w:rsidR="00DC3B91" w:rsidRPr="00902BC1" w:rsidRDefault="00DC3B91" w:rsidP="00DC3B91">
      <w:pPr>
        <w:rPr>
          <w:rFonts w:ascii="Times New Roman" w:hAnsi="Times New Roman" w:cs="Times New Roman"/>
        </w:rPr>
      </w:pPr>
    </w:p>
    <w:p w14:paraId="2EF1FC8F" w14:textId="77777777" w:rsidR="007415F6" w:rsidRPr="00902BC1" w:rsidRDefault="007415F6">
      <w:pPr>
        <w:rPr>
          <w:rFonts w:ascii="Times New Roman" w:hAnsi="Times New Roman" w:cs="Times New Roman"/>
        </w:rPr>
      </w:pPr>
    </w:p>
    <w:p w14:paraId="40D8F1D7" w14:textId="77777777" w:rsidR="00580468" w:rsidRPr="00902BC1" w:rsidRDefault="0083562F" w:rsidP="0060182B">
      <w:pPr>
        <w:jc w:val="both"/>
        <w:rPr>
          <w:rFonts w:ascii="Times New Roman" w:hAnsi="Times New Roman" w:cs="Times New Roman"/>
        </w:rPr>
      </w:pPr>
      <w:r w:rsidRPr="00902BC1">
        <w:rPr>
          <w:rFonts w:ascii="Times New Roman" w:hAnsi="Times New Roman" w:cs="Times New Roman"/>
        </w:rPr>
        <w:t>I understand that my Tenant has submitted an application to become a volunteer Weekend Puppy Raiser</w:t>
      </w:r>
      <w:r w:rsidR="00005656" w:rsidRPr="00902BC1">
        <w:rPr>
          <w:rFonts w:ascii="Times New Roman" w:hAnsi="Times New Roman" w:cs="Times New Roman"/>
        </w:rPr>
        <w:t xml:space="preserve"> or Sitter</w:t>
      </w:r>
      <w:r w:rsidRPr="00902BC1">
        <w:rPr>
          <w:rFonts w:ascii="Times New Roman" w:hAnsi="Times New Roman" w:cs="Times New Roman"/>
        </w:rPr>
        <w:t xml:space="preserve"> for NEADS and I he</w:t>
      </w:r>
      <w:r w:rsidR="00390782" w:rsidRPr="00902BC1">
        <w:rPr>
          <w:rFonts w:ascii="Times New Roman" w:hAnsi="Times New Roman" w:cs="Times New Roman"/>
        </w:rPr>
        <w:t>reby grant permission for such Tenant to have a Service D</w:t>
      </w:r>
      <w:r w:rsidRPr="00902BC1">
        <w:rPr>
          <w:rFonts w:ascii="Times New Roman" w:hAnsi="Times New Roman" w:cs="Times New Roman"/>
        </w:rPr>
        <w:t>og in training housed and kept at the rental property listed above for up to 18 months.</w:t>
      </w:r>
      <w:r w:rsidR="0060182B" w:rsidRPr="00902BC1">
        <w:rPr>
          <w:rFonts w:ascii="Times New Roman" w:hAnsi="Times New Roman" w:cs="Times New Roman"/>
        </w:rPr>
        <w:t xml:space="preserve"> </w:t>
      </w:r>
    </w:p>
    <w:p w14:paraId="0E4FDBFA" w14:textId="77777777" w:rsidR="00580468" w:rsidRPr="00902BC1" w:rsidRDefault="00580468" w:rsidP="0060182B">
      <w:pPr>
        <w:jc w:val="both"/>
        <w:rPr>
          <w:rFonts w:ascii="Times New Roman" w:hAnsi="Times New Roman" w:cs="Times New Roman"/>
        </w:rPr>
      </w:pPr>
    </w:p>
    <w:p w14:paraId="41630254" w14:textId="77777777" w:rsidR="00B302C8" w:rsidRPr="00902BC1" w:rsidRDefault="00085ED7" w:rsidP="0060182B">
      <w:pPr>
        <w:jc w:val="both"/>
        <w:rPr>
          <w:rFonts w:ascii="Times New Roman" w:hAnsi="Times New Roman" w:cs="Times New Roman"/>
        </w:rPr>
      </w:pPr>
      <w:r w:rsidRPr="00902BC1">
        <w:rPr>
          <w:rFonts w:ascii="Times New Roman" w:hAnsi="Times New Roman" w:cs="Times New Roman"/>
        </w:rPr>
        <w:t xml:space="preserve">Once this process begins, we ask that you not revoke approval unreasonably prior to the end of the commitment period, which could disrupt the Service Dog’s training and jeopardize program completion. </w:t>
      </w:r>
    </w:p>
    <w:p w14:paraId="2964FD41" w14:textId="77777777" w:rsidR="00B302C8" w:rsidRPr="00902BC1" w:rsidRDefault="00B302C8" w:rsidP="0060182B">
      <w:pPr>
        <w:jc w:val="both"/>
        <w:rPr>
          <w:rFonts w:ascii="Times New Roman" w:hAnsi="Times New Roman" w:cs="Times New Roman"/>
        </w:rPr>
      </w:pPr>
    </w:p>
    <w:p w14:paraId="1472B43F" w14:textId="225479C9" w:rsidR="0083562F" w:rsidRPr="00902BC1" w:rsidRDefault="0060182B" w:rsidP="0060182B">
      <w:pPr>
        <w:jc w:val="both"/>
        <w:rPr>
          <w:rFonts w:ascii="Times New Roman" w:hAnsi="Times New Roman" w:cs="Times New Roman"/>
        </w:rPr>
      </w:pPr>
      <w:r w:rsidRPr="00902BC1">
        <w:rPr>
          <w:rFonts w:ascii="Times New Roman" w:hAnsi="Times New Roman" w:cs="Times New Roman"/>
        </w:rPr>
        <w:t>Please attach this Consent to Landlord’s letterhead.</w:t>
      </w:r>
    </w:p>
    <w:p w14:paraId="0F799481" w14:textId="77777777" w:rsidR="0060182B" w:rsidRPr="00902BC1" w:rsidRDefault="0060182B">
      <w:pPr>
        <w:rPr>
          <w:rFonts w:ascii="Times New Roman" w:hAnsi="Times New Roman" w:cs="Times New Roman"/>
        </w:rPr>
      </w:pPr>
    </w:p>
    <w:p w14:paraId="4642D482" w14:textId="77777777" w:rsidR="0060182B" w:rsidRPr="00902BC1" w:rsidRDefault="0060182B">
      <w:pPr>
        <w:rPr>
          <w:rFonts w:ascii="Times New Roman" w:hAnsi="Times New Roman" w:cs="Times New Roman"/>
        </w:rPr>
      </w:pPr>
    </w:p>
    <w:tbl>
      <w:tblPr>
        <w:tblStyle w:val="TableGrid"/>
        <w:tblW w:w="0" w:type="auto"/>
        <w:tblLook w:val="04A0" w:firstRow="1" w:lastRow="0" w:firstColumn="1" w:lastColumn="0" w:noHBand="0" w:noVBand="1"/>
      </w:tblPr>
      <w:tblGrid>
        <w:gridCol w:w="2628"/>
        <w:gridCol w:w="270"/>
        <w:gridCol w:w="2696"/>
        <w:gridCol w:w="3982"/>
      </w:tblGrid>
      <w:tr w:rsidR="00902BC1" w:rsidRPr="00902BC1" w14:paraId="1B607668" w14:textId="77777777" w:rsidTr="001A20EB">
        <w:trPr>
          <w:trHeight w:val="691"/>
        </w:trPr>
        <w:tc>
          <w:tcPr>
            <w:tcW w:w="2628" w:type="dxa"/>
            <w:tcBorders>
              <w:top w:val="nil"/>
              <w:left w:val="nil"/>
              <w:bottom w:val="nil"/>
              <w:right w:val="nil"/>
            </w:tcBorders>
            <w:vAlign w:val="bottom"/>
          </w:tcPr>
          <w:p w14:paraId="7D5BB6D8" w14:textId="6F9AC9AA" w:rsidR="001A20EB" w:rsidRPr="00902BC1" w:rsidRDefault="001A20EB" w:rsidP="001A20EB">
            <w:pPr>
              <w:rPr>
                <w:rFonts w:ascii="Times New Roman" w:hAnsi="Times New Roman" w:cs="Times New Roman"/>
              </w:rPr>
            </w:pPr>
            <w:r w:rsidRPr="00902BC1">
              <w:rPr>
                <w:rFonts w:ascii="Times New Roman" w:hAnsi="Times New Roman" w:cs="Times New Roman"/>
              </w:rPr>
              <w:t>Landlord Signature</w:t>
            </w:r>
          </w:p>
        </w:tc>
        <w:tc>
          <w:tcPr>
            <w:tcW w:w="270" w:type="dxa"/>
            <w:tcBorders>
              <w:top w:val="nil"/>
              <w:left w:val="nil"/>
              <w:bottom w:val="nil"/>
              <w:right w:val="nil"/>
            </w:tcBorders>
          </w:tcPr>
          <w:p w14:paraId="42827999" w14:textId="77777777" w:rsidR="001A20EB" w:rsidRPr="00902BC1" w:rsidRDefault="001A20EB">
            <w:pPr>
              <w:rPr>
                <w:rFonts w:ascii="Times New Roman" w:hAnsi="Times New Roman" w:cs="Times New Roman"/>
              </w:rPr>
            </w:pPr>
          </w:p>
        </w:tc>
        <w:tc>
          <w:tcPr>
            <w:tcW w:w="6678" w:type="dxa"/>
            <w:gridSpan w:val="2"/>
            <w:tcBorders>
              <w:top w:val="nil"/>
              <w:left w:val="nil"/>
              <w:right w:val="nil"/>
            </w:tcBorders>
          </w:tcPr>
          <w:p w14:paraId="227FC976" w14:textId="77777777" w:rsidR="001A20EB" w:rsidRPr="00902BC1" w:rsidRDefault="001A20EB">
            <w:pPr>
              <w:rPr>
                <w:rFonts w:ascii="Times New Roman" w:hAnsi="Times New Roman" w:cs="Times New Roman"/>
              </w:rPr>
            </w:pPr>
          </w:p>
        </w:tc>
      </w:tr>
      <w:tr w:rsidR="00902BC1" w:rsidRPr="00902BC1" w14:paraId="4EE62EB6" w14:textId="721EA9E7" w:rsidTr="001A20EB">
        <w:trPr>
          <w:trHeight w:val="691"/>
        </w:trPr>
        <w:tc>
          <w:tcPr>
            <w:tcW w:w="2628" w:type="dxa"/>
            <w:tcBorders>
              <w:top w:val="nil"/>
              <w:left w:val="nil"/>
              <w:bottom w:val="nil"/>
              <w:right w:val="nil"/>
            </w:tcBorders>
            <w:vAlign w:val="bottom"/>
          </w:tcPr>
          <w:p w14:paraId="5EAB32A5" w14:textId="20377EE3" w:rsidR="001A20EB" w:rsidRPr="00902BC1" w:rsidRDefault="001A20EB" w:rsidP="001A20EB">
            <w:pPr>
              <w:rPr>
                <w:rFonts w:ascii="Times New Roman" w:hAnsi="Times New Roman" w:cs="Times New Roman"/>
              </w:rPr>
            </w:pPr>
            <w:r w:rsidRPr="00902BC1">
              <w:rPr>
                <w:rFonts w:ascii="Times New Roman" w:hAnsi="Times New Roman" w:cs="Times New Roman"/>
              </w:rPr>
              <w:t>Date</w:t>
            </w:r>
          </w:p>
        </w:tc>
        <w:tc>
          <w:tcPr>
            <w:tcW w:w="270" w:type="dxa"/>
            <w:tcBorders>
              <w:top w:val="nil"/>
              <w:left w:val="nil"/>
              <w:bottom w:val="nil"/>
              <w:right w:val="nil"/>
            </w:tcBorders>
          </w:tcPr>
          <w:p w14:paraId="68C2CCFD" w14:textId="77777777" w:rsidR="001A20EB" w:rsidRPr="00902BC1" w:rsidRDefault="001A20EB">
            <w:pPr>
              <w:rPr>
                <w:rFonts w:ascii="Times New Roman" w:hAnsi="Times New Roman" w:cs="Times New Roman"/>
              </w:rPr>
            </w:pPr>
          </w:p>
        </w:tc>
        <w:tc>
          <w:tcPr>
            <w:tcW w:w="2696" w:type="dxa"/>
            <w:tcBorders>
              <w:left w:val="nil"/>
              <w:right w:val="nil"/>
            </w:tcBorders>
          </w:tcPr>
          <w:p w14:paraId="143EF914" w14:textId="77777777" w:rsidR="001A20EB" w:rsidRPr="00902BC1" w:rsidRDefault="001A20EB">
            <w:pPr>
              <w:rPr>
                <w:rFonts w:ascii="Times New Roman" w:hAnsi="Times New Roman" w:cs="Times New Roman"/>
              </w:rPr>
            </w:pPr>
          </w:p>
        </w:tc>
        <w:tc>
          <w:tcPr>
            <w:tcW w:w="3982" w:type="dxa"/>
            <w:tcBorders>
              <w:left w:val="nil"/>
              <w:bottom w:val="nil"/>
              <w:right w:val="nil"/>
            </w:tcBorders>
          </w:tcPr>
          <w:p w14:paraId="1D68F5DC" w14:textId="77777777" w:rsidR="001A20EB" w:rsidRPr="00902BC1" w:rsidRDefault="001A20EB">
            <w:pPr>
              <w:rPr>
                <w:rFonts w:ascii="Times New Roman" w:hAnsi="Times New Roman" w:cs="Times New Roman"/>
              </w:rPr>
            </w:pPr>
          </w:p>
        </w:tc>
      </w:tr>
    </w:tbl>
    <w:p w14:paraId="00FC3694" w14:textId="77777777" w:rsidR="0060182B" w:rsidRPr="00902BC1" w:rsidRDefault="0060182B">
      <w:pPr>
        <w:rPr>
          <w:rFonts w:ascii="Times New Roman" w:hAnsi="Times New Roman" w:cs="Times New Roman"/>
        </w:rPr>
      </w:pPr>
    </w:p>
    <w:p w14:paraId="66C680BD" w14:textId="77777777" w:rsidR="0060182B" w:rsidRPr="00902BC1" w:rsidRDefault="0060182B">
      <w:pPr>
        <w:rPr>
          <w:rFonts w:ascii="Times New Roman" w:hAnsi="Times New Roman" w:cs="Times New Roman"/>
        </w:rPr>
      </w:pPr>
    </w:p>
    <w:tbl>
      <w:tblPr>
        <w:tblStyle w:val="TableGrid"/>
        <w:tblW w:w="0" w:type="auto"/>
        <w:jc w:val="center"/>
        <w:tblLook w:val="04A0" w:firstRow="1" w:lastRow="0" w:firstColumn="1" w:lastColumn="0" w:noHBand="0" w:noVBand="1"/>
      </w:tblPr>
      <w:tblGrid>
        <w:gridCol w:w="3888"/>
        <w:gridCol w:w="810"/>
        <w:gridCol w:w="5637"/>
      </w:tblGrid>
      <w:tr w:rsidR="00902BC1" w:rsidRPr="00902BC1" w14:paraId="24EE2F3E" w14:textId="77777777" w:rsidTr="000E14BB">
        <w:trPr>
          <w:jc w:val="center"/>
        </w:trPr>
        <w:tc>
          <w:tcPr>
            <w:tcW w:w="3888" w:type="dxa"/>
            <w:tcBorders>
              <w:top w:val="nil"/>
              <w:left w:val="nil"/>
              <w:bottom w:val="nil"/>
              <w:right w:val="nil"/>
            </w:tcBorders>
          </w:tcPr>
          <w:p w14:paraId="54BF56F1" w14:textId="71CA47E2" w:rsidR="000D2D8A" w:rsidRPr="00902BC1" w:rsidRDefault="000D2D8A" w:rsidP="00FC228A">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Puppy</w:t>
            </w:r>
            <w:r w:rsidR="00902BC1">
              <w:rPr>
                <w:rFonts w:ascii="Times New Roman" w:eastAsia="Times New Roman" w:hAnsi="Times New Roman" w:cs="Times New Roman"/>
                <w:shd w:val="clear" w:color="auto" w:fill="FFFFFF"/>
              </w:rPr>
              <w:t xml:space="preserve"> Raiser Program</w:t>
            </w:r>
          </w:p>
          <w:p w14:paraId="2D66A72B" w14:textId="04ABE42D" w:rsidR="000D2D8A" w:rsidRPr="00902BC1" w:rsidRDefault="00761FE7" w:rsidP="00FC228A">
            <w:pPr>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Kate</w:t>
            </w:r>
            <w:r w:rsidR="000D2D8A" w:rsidRPr="00902BC1">
              <w:rPr>
                <w:rFonts w:ascii="Times New Roman" w:eastAsia="Times New Roman" w:hAnsi="Times New Roman" w:cs="Times New Roman"/>
                <w:shd w:val="clear" w:color="auto" w:fill="FFFFFF"/>
              </w:rPr>
              <w:t xml:space="preserve"> Sullivan</w:t>
            </w:r>
            <w:r w:rsidR="00902BC1">
              <w:rPr>
                <w:rFonts w:ascii="Times New Roman" w:eastAsia="Times New Roman" w:hAnsi="Times New Roman" w:cs="Times New Roman"/>
                <w:shd w:val="clear" w:color="auto" w:fill="FFFFFF"/>
              </w:rPr>
              <w:t xml:space="preserve">, </w:t>
            </w:r>
            <w:r w:rsidR="000D2D8A" w:rsidRPr="00902BC1">
              <w:rPr>
                <w:rFonts w:ascii="Times New Roman" w:eastAsia="Times New Roman" w:hAnsi="Times New Roman" w:cs="Times New Roman"/>
                <w:shd w:val="clear" w:color="auto" w:fill="FFFFFF"/>
              </w:rPr>
              <w:t xml:space="preserve">Volunteer Manager </w:t>
            </w:r>
          </w:p>
          <w:p w14:paraId="5627F9FB" w14:textId="0E42468C" w:rsidR="000D2D8A" w:rsidRPr="00902BC1" w:rsidRDefault="000D2D8A" w:rsidP="00FC228A">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Voice:  978-422-9064</w:t>
            </w:r>
            <w:r w:rsidR="00FA036A" w:rsidRPr="00902BC1">
              <w:rPr>
                <w:rFonts w:ascii="Times New Roman" w:eastAsia="Times New Roman" w:hAnsi="Times New Roman" w:cs="Times New Roman"/>
                <w:shd w:val="clear" w:color="auto" w:fill="FFFFFF"/>
              </w:rPr>
              <w:t>, ext. 40</w:t>
            </w:r>
          </w:p>
          <w:p w14:paraId="56ADF876" w14:textId="77777777" w:rsidR="000D2D8A" w:rsidRPr="00902BC1" w:rsidRDefault="000D2D8A" w:rsidP="00FC228A">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 xml:space="preserve">Fax: 978-422-3255 </w:t>
            </w:r>
          </w:p>
          <w:p w14:paraId="6B219E62" w14:textId="77777777" w:rsidR="000D2D8A" w:rsidRPr="00902BC1" w:rsidRDefault="000D2D8A" w:rsidP="00FC228A">
            <w:pPr>
              <w:jc w:val="both"/>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 xml:space="preserve">Email:  </w:t>
            </w:r>
            <w:hyperlink r:id="rId12" w:history="1">
              <w:r w:rsidRPr="00902BC1">
                <w:rPr>
                  <w:rStyle w:val="Hyperlink"/>
                  <w:rFonts w:ascii="Times New Roman" w:eastAsia="Times New Roman" w:hAnsi="Times New Roman" w:cs="Times New Roman"/>
                  <w:color w:val="auto"/>
                  <w:shd w:val="clear" w:color="auto" w:fill="FFFFFF"/>
                </w:rPr>
                <w:t>ksullivan@neads.org</w:t>
              </w:r>
            </w:hyperlink>
            <w:r w:rsidRPr="00902BC1">
              <w:rPr>
                <w:rFonts w:ascii="Times New Roman" w:eastAsia="Times New Roman" w:hAnsi="Times New Roman" w:cs="Times New Roman"/>
                <w:shd w:val="clear" w:color="auto" w:fill="FFFFFF"/>
              </w:rPr>
              <w:t xml:space="preserve"> </w:t>
            </w:r>
          </w:p>
        </w:tc>
        <w:tc>
          <w:tcPr>
            <w:tcW w:w="810" w:type="dxa"/>
            <w:tcBorders>
              <w:top w:val="nil"/>
              <w:left w:val="nil"/>
              <w:bottom w:val="nil"/>
              <w:right w:val="nil"/>
            </w:tcBorders>
          </w:tcPr>
          <w:p w14:paraId="03C5F570" w14:textId="77777777" w:rsidR="000D2D8A" w:rsidRPr="00902BC1" w:rsidRDefault="000D2D8A" w:rsidP="00FC228A">
            <w:pPr>
              <w:jc w:val="both"/>
              <w:rPr>
                <w:rFonts w:ascii="Times New Roman" w:eastAsia="Times New Roman" w:hAnsi="Times New Roman" w:cs="Times New Roman"/>
                <w:shd w:val="clear" w:color="auto" w:fill="FFFFFF"/>
              </w:rPr>
            </w:pPr>
          </w:p>
        </w:tc>
        <w:tc>
          <w:tcPr>
            <w:tcW w:w="5637" w:type="dxa"/>
            <w:tcBorders>
              <w:top w:val="nil"/>
              <w:left w:val="nil"/>
              <w:bottom w:val="nil"/>
              <w:right w:val="nil"/>
            </w:tcBorders>
          </w:tcPr>
          <w:p w14:paraId="5C658973" w14:textId="148095C8" w:rsidR="000D2D8A" w:rsidRPr="00902BC1" w:rsidRDefault="00902BC1" w:rsidP="00902BC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Weekend Puppy Sitter Program</w:t>
            </w:r>
          </w:p>
          <w:p w14:paraId="2C72DEAD" w14:textId="38D28E5A" w:rsidR="000D2D8A" w:rsidRPr="00902BC1" w:rsidRDefault="000E14BB" w:rsidP="00902BC1">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Kate Albertini</w:t>
            </w:r>
            <w:r w:rsidR="00902BC1">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Breeding &amp; Puppy Development Coord.</w:t>
            </w:r>
          </w:p>
          <w:p w14:paraId="4DD55C80" w14:textId="77777777" w:rsidR="000D2D8A" w:rsidRPr="00902BC1" w:rsidRDefault="000D2D8A" w:rsidP="00902BC1">
            <w:pPr>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Voice: 978-563-1286</w:t>
            </w:r>
          </w:p>
          <w:p w14:paraId="0D4A898C" w14:textId="77777777" w:rsidR="000D2D8A" w:rsidRPr="00902BC1" w:rsidRDefault="000D2D8A" w:rsidP="00902BC1">
            <w:pPr>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Fax: 978-422-3255</w:t>
            </w:r>
          </w:p>
          <w:p w14:paraId="7F8B7AAD" w14:textId="6B55D5AD" w:rsidR="000D2D8A" w:rsidRPr="00902BC1" w:rsidRDefault="000D2D8A" w:rsidP="00902BC1">
            <w:pPr>
              <w:rPr>
                <w:rFonts w:ascii="Times New Roman" w:eastAsia="Times New Roman" w:hAnsi="Times New Roman" w:cs="Times New Roman"/>
                <w:shd w:val="clear" w:color="auto" w:fill="FFFFFF"/>
              </w:rPr>
            </w:pPr>
            <w:r w:rsidRPr="00902BC1">
              <w:rPr>
                <w:rFonts w:ascii="Times New Roman" w:eastAsia="Times New Roman" w:hAnsi="Times New Roman" w:cs="Times New Roman"/>
                <w:shd w:val="clear" w:color="auto" w:fill="FFFFFF"/>
              </w:rPr>
              <w:t>Email</w:t>
            </w:r>
            <w:r w:rsidR="00B4119A">
              <w:rPr>
                <w:rFonts w:ascii="Times New Roman" w:eastAsia="Times New Roman" w:hAnsi="Times New Roman" w:cs="Times New Roman"/>
                <w:shd w:val="clear" w:color="auto" w:fill="FFFFFF"/>
              </w:rPr>
              <w:t xml:space="preserve">: </w:t>
            </w:r>
            <w:hyperlink r:id="rId13" w:history="1">
              <w:r w:rsidR="00B4119A" w:rsidRPr="00E60EB5">
                <w:rPr>
                  <w:rStyle w:val="Hyperlink"/>
                  <w:rFonts w:ascii="Times New Roman" w:eastAsia="Times New Roman" w:hAnsi="Times New Roman" w:cs="Times New Roman"/>
                  <w:shd w:val="clear" w:color="auto" w:fill="FFFFFF"/>
                </w:rPr>
                <w:t>wps@neads.org</w:t>
              </w:r>
            </w:hyperlink>
            <w:r w:rsidR="00B4119A">
              <w:rPr>
                <w:rFonts w:ascii="Times New Roman" w:eastAsia="Times New Roman" w:hAnsi="Times New Roman" w:cs="Times New Roman"/>
                <w:shd w:val="clear" w:color="auto" w:fill="FFFFFF"/>
              </w:rPr>
              <w:t xml:space="preserve"> </w:t>
            </w:r>
            <w:bookmarkStart w:id="0" w:name="_GoBack"/>
            <w:bookmarkEnd w:id="0"/>
          </w:p>
        </w:tc>
      </w:tr>
      <w:tr w:rsidR="00902BC1" w:rsidRPr="00902BC1" w14:paraId="5D763B1F" w14:textId="77777777" w:rsidTr="000E14BB">
        <w:trPr>
          <w:jc w:val="center"/>
        </w:trPr>
        <w:tc>
          <w:tcPr>
            <w:tcW w:w="10335" w:type="dxa"/>
            <w:gridSpan w:val="3"/>
            <w:tcBorders>
              <w:top w:val="nil"/>
              <w:left w:val="nil"/>
              <w:bottom w:val="nil"/>
              <w:right w:val="nil"/>
            </w:tcBorders>
            <w:vAlign w:val="center"/>
          </w:tcPr>
          <w:p w14:paraId="01D69DD5" w14:textId="77777777" w:rsidR="00902BC1" w:rsidRDefault="00902BC1" w:rsidP="00902BC1">
            <w:pPr>
              <w:jc w:val="center"/>
              <w:rPr>
                <w:rFonts w:ascii="Times New Roman" w:eastAsia="Times New Roman" w:hAnsi="Times New Roman" w:cs="Times New Roman"/>
                <w:shd w:val="clear" w:color="auto" w:fill="FFFFFF"/>
              </w:rPr>
            </w:pPr>
          </w:p>
          <w:p w14:paraId="0B97E699" w14:textId="20864B22" w:rsidR="00902BC1" w:rsidRDefault="00902BC1" w:rsidP="00902BC1">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NEADS, PO Box 1100, Princeton MA, 01541</w:t>
            </w:r>
          </w:p>
        </w:tc>
      </w:tr>
    </w:tbl>
    <w:p w14:paraId="773E3814" w14:textId="5225A22E" w:rsidR="0060182B" w:rsidRPr="00902BC1" w:rsidRDefault="0060182B" w:rsidP="000D2D8A">
      <w:pPr>
        <w:rPr>
          <w:rFonts w:ascii="Times New Roman" w:hAnsi="Times New Roman" w:cs="Times New Roman"/>
          <w:sz w:val="12"/>
        </w:rPr>
      </w:pPr>
    </w:p>
    <w:sectPr w:rsidR="0060182B" w:rsidRPr="00902BC1" w:rsidSect="000D2D8A">
      <w:headerReference w:type="even" r:id="rId14"/>
      <w:footerReference w:type="default" r:id="rId15"/>
      <w:headerReference w:type="first" r:id="rId16"/>
      <w:pgSz w:w="12240" w:h="15840"/>
      <w:pgMar w:top="864" w:right="864" w:bottom="864" w:left="864" w:header="432" w:footer="432"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F7615" w14:textId="77777777" w:rsidR="007473C6" w:rsidRDefault="007473C6" w:rsidP="007C0937">
      <w:r>
        <w:separator/>
      </w:r>
    </w:p>
  </w:endnote>
  <w:endnote w:type="continuationSeparator" w:id="0">
    <w:p w14:paraId="20D13657" w14:textId="77777777" w:rsidR="007473C6" w:rsidRDefault="007473C6" w:rsidP="007C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92AC" w14:textId="4685AEBE" w:rsidR="0086268C" w:rsidRPr="0086268C" w:rsidRDefault="00902BC1">
    <w:pPr>
      <w:pStyle w:val="Footer"/>
      <w:rPr>
        <w:rFonts w:ascii="Arial" w:hAnsi="Arial" w:cs="Arial"/>
        <w:sz w:val="20"/>
      </w:rPr>
    </w:pPr>
    <w:r w:rsidRPr="00D71CDB">
      <w:rPr>
        <w:rFonts w:ascii="Arial" w:hAnsi="Arial" w:cs="Arial"/>
        <w:sz w:val="20"/>
      </w:rPr>
      <w:t xml:space="preserve">Landlord Consent Form, version </w:t>
    </w:r>
    <w:r w:rsidR="0086268C">
      <w:rPr>
        <w:rFonts w:ascii="Arial" w:hAnsi="Arial" w:cs="Arial"/>
        <w:sz w:val="20"/>
      </w:rPr>
      <w:t>6</w:t>
    </w:r>
    <w:r w:rsidR="000E14BB">
      <w:rPr>
        <w:rFonts w:ascii="Arial" w:hAnsi="Arial" w:cs="Arial"/>
        <w:sz w:val="20"/>
      </w:rPr>
      <w:t xml:space="preserve">, </w:t>
    </w:r>
    <w:r w:rsidR="0086268C">
      <w:rPr>
        <w:rFonts w:ascii="Arial" w:hAnsi="Arial" w:cs="Arial"/>
        <w:sz w:val="20"/>
      </w:rPr>
      <w:t>7/9/2019</w:t>
    </w:r>
  </w:p>
  <w:p w14:paraId="12F5B57A" w14:textId="77777777" w:rsidR="00B302C8" w:rsidRDefault="00B30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A344" w14:textId="77777777" w:rsidR="007473C6" w:rsidRDefault="007473C6" w:rsidP="007C0937">
      <w:r>
        <w:separator/>
      </w:r>
    </w:p>
  </w:footnote>
  <w:footnote w:type="continuationSeparator" w:id="0">
    <w:p w14:paraId="599CB218" w14:textId="77777777" w:rsidR="007473C6" w:rsidRDefault="007473C6" w:rsidP="007C0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AB03" w14:textId="77777777" w:rsidR="007C0937" w:rsidRDefault="007C0937" w:rsidP="00A44C8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4FCDE" w14:textId="77777777" w:rsidR="007C0937" w:rsidRDefault="007C0937" w:rsidP="007C09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3E828" w14:textId="03351B26" w:rsidR="00DC3B91" w:rsidRPr="00DC3B91" w:rsidRDefault="00DC3B91">
    <w:pPr>
      <w:pStyle w:val="Header"/>
      <w:rPr>
        <w:rFonts w:ascii="Times New Roman" w:hAnsi="Times New Roman" w:cs="Times New Roman"/>
        <w:sz w:val="20"/>
      </w:rPr>
    </w:pPr>
    <w:r w:rsidRPr="00DC3B91">
      <w:rPr>
        <w:rFonts w:ascii="Times New Roman" w:hAnsi="Times New Roman" w:cs="Times New Roman"/>
        <w:sz w:val="20"/>
      </w:rPr>
      <w:t>Landlord Permission Form, version 2, 4/6/2017</w:t>
    </w:r>
  </w:p>
  <w:p w14:paraId="7D760766" w14:textId="77777777" w:rsidR="00DC3B91" w:rsidRDefault="00DC3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34AB7"/>
    <w:multiLevelType w:val="multilevel"/>
    <w:tmpl w:val="2D60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B0871"/>
    <w:multiLevelType w:val="multilevel"/>
    <w:tmpl w:val="F636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C52C4"/>
    <w:multiLevelType w:val="hybridMultilevel"/>
    <w:tmpl w:val="90DE1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872A85"/>
    <w:multiLevelType w:val="hybridMultilevel"/>
    <w:tmpl w:val="FB882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F6"/>
    <w:rsid w:val="00005656"/>
    <w:rsid w:val="0003374C"/>
    <w:rsid w:val="00047656"/>
    <w:rsid w:val="00070FBF"/>
    <w:rsid w:val="00071594"/>
    <w:rsid w:val="00080BD5"/>
    <w:rsid w:val="00085ED7"/>
    <w:rsid w:val="000D2D8A"/>
    <w:rsid w:val="000E14BB"/>
    <w:rsid w:val="000E38D0"/>
    <w:rsid w:val="000F6611"/>
    <w:rsid w:val="001767FC"/>
    <w:rsid w:val="001A20EB"/>
    <w:rsid w:val="0023358F"/>
    <w:rsid w:val="00267ED8"/>
    <w:rsid w:val="00273FA3"/>
    <w:rsid w:val="002D5021"/>
    <w:rsid w:val="0032147E"/>
    <w:rsid w:val="00323139"/>
    <w:rsid w:val="00390782"/>
    <w:rsid w:val="004231B4"/>
    <w:rsid w:val="004458A9"/>
    <w:rsid w:val="00465A1B"/>
    <w:rsid w:val="00502873"/>
    <w:rsid w:val="00503029"/>
    <w:rsid w:val="0056117E"/>
    <w:rsid w:val="00580468"/>
    <w:rsid w:val="00585433"/>
    <w:rsid w:val="00596A6F"/>
    <w:rsid w:val="0060182B"/>
    <w:rsid w:val="00602F9A"/>
    <w:rsid w:val="006C2A11"/>
    <w:rsid w:val="006E003C"/>
    <w:rsid w:val="007415F6"/>
    <w:rsid w:val="007473C6"/>
    <w:rsid w:val="00761FE7"/>
    <w:rsid w:val="007A4A6C"/>
    <w:rsid w:val="007C0937"/>
    <w:rsid w:val="007F5633"/>
    <w:rsid w:val="00811971"/>
    <w:rsid w:val="0083562F"/>
    <w:rsid w:val="0086268C"/>
    <w:rsid w:val="00865613"/>
    <w:rsid w:val="00890582"/>
    <w:rsid w:val="00902BC1"/>
    <w:rsid w:val="00912A6A"/>
    <w:rsid w:val="009C0EEF"/>
    <w:rsid w:val="00A22EDA"/>
    <w:rsid w:val="00A54109"/>
    <w:rsid w:val="00A624F8"/>
    <w:rsid w:val="00AF228F"/>
    <w:rsid w:val="00B0663C"/>
    <w:rsid w:val="00B302C8"/>
    <w:rsid w:val="00B4119A"/>
    <w:rsid w:val="00B770B4"/>
    <w:rsid w:val="00B90B1C"/>
    <w:rsid w:val="00B97C1D"/>
    <w:rsid w:val="00BE1D55"/>
    <w:rsid w:val="00C152E5"/>
    <w:rsid w:val="00C21CC3"/>
    <w:rsid w:val="00C67C4E"/>
    <w:rsid w:val="00C7577E"/>
    <w:rsid w:val="00CD015D"/>
    <w:rsid w:val="00CE3C0A"/>
    <w:rsid w:val="00D01458"/>
    <w:rsid w:val="00D626AD"/>
    <w:rsid w:val="00D71CDB"/>
    <w:rsid w:val="00DC3B91"/>
    <w:rsid w:val="00DE64D4"/>
    <w:rsid w:val="00E15880"/>
    <w:rsid w:val="00E25C39"/>
    <w:rsid w:val="00EE1CBB"/>
    <w:rsid w:val="00F0637C"/>
    <w:rsid w:val="00FA036A"/>
    <w:rsid w:val="00FE6DD9"/>
    <w:rsid w:val="00FF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0B8AC4"/>
  <w15:docId w15:val="{2B20E2F2-4250-4FDF-B3C0-44841723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0FBF"/>
  </w:style>
  <w:style w:type="character" w:styleId="Strong">
    <w:name w:val="Strong"/>
    <w:basedOn w:val="DefaultParagraphFont"/>
    <w:uiPriority w:val="22"/>
    <w:qFormat/>
    <w:rsid w:val="00070FBF"/>
    <w:rPr>
      <w:b/>
      <w:bCs/>
    </w:rPr>
  </w:style>
  <w:style w:type="paragraph" w:styleId="ListParagraph">
    <w:name w:val="List Paragraph"/>
    <w:basedOn w:val="Normal"/>
    <w:uiPriority w:val="34"/>
    <w:qFormat/>
    <w:rsid w:val="00070FBF"/>
    <w:pPr>
      <w:ind w:left="720"/>
      <w:contextualSpacing/>
    </w:pPr>
  </w:style>
  <w:style w:type="character" w:styleId="Hyperlink">
    <w:name w:val="Hyperlink"/>
    <w:basedOn w:val="DefaultParagraphFont"/>
    <w:uiPriority w:val="99"/>
    <w:unhideWhenUsed/>
    <w:rsid w:val="00A54109"/>
    <w:rPr>
      <w:color w:val="0563C1" w:themeColor="hyperlink"/>
      <w:u w:val="single"/>
    </w:rPr>
  </w:style>
  <w:style w:type="paragraph" w:styleId="Header">
    <w:name w:val="header"/>
    <w:basedOn w:val="Normal"/>
    <w:link w:val="HeaderChar"/>
    <w:uiPriority w:val="99"/>
    <w:unhideWhenUsed/>
    <w:rsid w:val="007C0937"/>
    <w:pPr>
      <w:tabs>
        <w:tab w:val="center" w:pos="4680"/>
        <w:tab w:val="right" w:pos="9360"/>
      </w:tabs>
    </w:pPr>
  </w:style>
  <w:style w:type="character" w:customStyle="1" w:styleId="HeaderChar">
    <w:name w:val="Header Char"/>
    <w:basedOn w:val="DefaultParagraphFont"/>
    <w:link w:val="Header"/>
    <w:uiPriority w:val="99"/>
    <w:rsid w:val="007C0937"/>
  </w:style>
  <w:style w:type="paragraph" w:styleId="Footer">
    <w:name w:val="footer"/>
    <w:basedOn w:val="Normal"/>
    <w:link w:val="FooterChar"/>
    <w:uiPriority w:val="99"/>
    <w:unhideWhenUsed/>
    <w:rsid w:val="007C0937"/>
    <w:pPr>
      <w:tabs>
        <w:tab w:val="center" w:pos="4680"/>
        <w:tab w:val="right" w:pos="9360"/>
      </w:tabs>
    </w:pPr>
  </w:style>
  <w:style w:type="character" w:customStyle="1" w:styleId="FooterChar">
    <w:name w:val="Footer Char"/>
    <w:basedOn w:val="DefaultParagraphFont"/>
    <w:link w:val="Footer"/>
    <w:uiPriority w:val="99"/>
    <w:rsid w:val="007C0937"/>
  </w:style>
  <w:style w:type="character" w:styleId="PageNumber">
    <w:name w:val="page number"/>
    <w:basedOn w:val="DefaultParagraphFont"/>
    <w:uiPriority w:val="99"/>
    <w:semiHidden/>
    <w:unhideWhenUsed/>
    <w:rsid w:val="007C0937"/>
  </w:style>
  <w:style w:type="paragraph" w:styleId="BalloonText">
    <w:name w:val="Balloon Text"/>
    <w:basedOn w:val="Normal"/>
    <w:link w:val="BalloonTextChar"/>
    <w:uiPriority w:val="99"/>
    <w:semiHidden/>
    <w:unhideWhenUsed/>
    <w:rsid w:val="00DC3B91"/>
    <w:rPr>
      <w:rFonts w:ascii="Tahoma" w:hAnsi="Tahoma" w:cs="Tahoma"/>
      <w:sz w:val="16"/>
      <w:szCs w:val="16"/>
    </w:rPr>
  </w:style>
  <w:style w:type="character" w:customStyle="1" w:styleId="BalloonTextChar">
    <w:name w:val="Balloon Text Char"/>
    <w:basedOn w:val="DefaultParagraphFont"/>
    <w:link w:val="BalloonText"/>
    <w:uiPriority w:val="99"/>
    <w:semiHidden/>
    <w:rsid w:val="00DC3B91"/>
    <w:rPr>
      <w:rFonts w:ascii="Tahoma" w:hAnsi="Tahoma" w:cs="Tahoma"/>
      <w:sz w:val="16"/>
      <w:szCs w:val="16"/>
    </w:rPr>
  </w:style>
  <w:style w:type="table" w:styleId="TableGrid">
    <w:name w:val="Table Grid"/>
    <w:basedOn w:val="TableNormal"/>
    <w:uiPriority w:val="59"/>
    <w:rsid w:val="00DC3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02852">
      <w:bodyDiv w:val="1"/>
      <w:marLeft w:val="0"/>
      <w:marRight w:val="0"/>
      <w:marTop w:val="0"/>
      <w:marBottom w:val="0"/>
      <w:divBdr>
        <w:top w:val="none" w:sz="0" w:space="0" w:color="auto"/>
        <w:left w:val="none" w:sz="0" w:space="0" w:color="auto"/>
        <w:bottom w:val="none" w:sz="0" w:space="0" w:color="auto"/>
        <w:right w:val="none" w:sz="0" w:space="0" w:color="auto"/>
      </w:divBdr>
    </w:div>
    <w:div w:id="927807764">
      <w:bodyDiv w:val="1"/>
      <w:marLeft w:val="0"/>
      <w:marRight w:val="0"/>
      <w:marTop w:val="0"/>
      <w:marBottom w:val="0"/>
      <w:divBdr>
        <w:top w:val="none" w:sz="0" w:space="0" w:color="auto"/>
        <w:left w:val="none" w:sz="0" w:space="0" w:color="auto"/>
        <w:bottom w:val="none" w:sz="0" w:space="0" w:color="auto"/>
        <w:right w:val="none" w:sz="0" w:space="0" w:color="auto"/>
      </w:divBdr>
    </w:div>
    <w:div w:id="1107239824">
      <w:bodyDiv w:val="1"/>
      <w:marLeft w:val="0"/>
      <w:marRight w:val="0"/>
      <w:marTop w:val="0"/>
      <w:marBottom w:val="0"/>
      <w:divBdr>
        <w:top w:val="none" w:sz="0" w:space="0" w:color="auto"/>
        <w:left w:val="none" w:sz="0" w:space="0" w:color="auto"/>
        <w:bottom w:val="none" w:sz="0" w:space="0" w:color="auto"/>
        <w:right w:val="none" w:sz="0" w:space="0" w:color="auto"/>
      </w:divBdr>
    </w:div>
    <w:div w:id="1704555914">
      <w:bodyDiv w:val="1"/>
      <w:marLeft w:val="0"/>
      <w:marRight w:val="0"/>
      <w:marTop w:val="0"/>
      <w:marBottom w:val="0"/>
      <w:divBdr>
        <w:top w:val="none" w:sz="0" w:space="0" w:color="auto"/>
        <w:left w:val="none" w:sz="0" w:space="0" w:color="auto"/>
        <w:bottom w:val="none" w:sz="0" w:space="0" w:color="auto"/>
        <w:right w:val="none" w:sz="0" w:space="0" w:color="auto"/>
      </w:divBdr>
    </w:div>
    <w:div w:id="1984851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wps@nead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sullivan@nead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ps@nead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sullivan@neads.org" TargetMode="External"/><Relationship Id="rId4" Type="http://schemas.openxmlformats.org/officeDocument/2006/relationships/settings" Target="settings.xml"/><Relationship Id="rId9" Type="http://schemas.openxmlformats.org/officeDocument/2006/relationships/hyperlink" Target="http://www.NEAD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15D74-92A5-49B3-AA3A-534FEA2A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Keefe</dc:creator>
  <cp:lastModifiedBy>Audrey Trieschman</cp:lastModifiedBy>
  <cp:revision>6</cp:revision>
  <cp:lastPrinted>2017-04-03T17:13:00Z</cp:lastPrinted>
  <dcterms:created xsi:type="dcterms:W3CDTF">2019-07-10T12:51:00Z</dcterms:created>
  <dcterms:modified xsi:type="dcterms:W3CDTF">2019-07-10T16:47:00Z</dcterms:modified>
</cp:coreProperties>
</file>