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581F" w14:textId="77777777" w:rsidR="00946FA6" w:rsidRDefault="00946FA6" w:rsidP="00897F1E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inline distT="0" distB="0" distL="0" distR="0" wp14:anchorId="3D080B95" wp14:editId="78B124DF">
            <wp:extent cx="5943600" cy="548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07B39" w14:textId="77777777" w:rsidR="00946FA6" w:rsidRPr="00946FA6" w:rsidRDefault="00946FA6" w:rsidP="00897F1E">
      <w:pPr>
        <w:rPr>
          <w:b/>
          <w:i/>
          <w:sz w:val="36"/>
          <w:szCs w:val="36"/>
        </w:rPr>
      </w:pPr>
      <w:r w:rsidRPr="00946FA6">
        <w:rPr>
          <w:b/>
          <w:i/>
          <w:sz w:val="36"/>
          <w:szCs w:val="36"/>
        </w:rPr>
        <w:t>Checklist</w:t>
      </w:r>
      <w:r>
        <w:rPr>
          <w:b/>
          <w:i/>
          <w:sz w:val="36"/>
          <w:szCs w:val="36"/>
        </w:rPr>
        <w:t xml:space="preserve"> for clients</w:t>
      </w:r>
    </w:p>
    <w:p w14:paraId="4FF40B01" w14:textId="77777777" w:rsidR="00897F1E" w:rsidRPr="00897F1E" w:rsidRDefault="00897F1E" w:rsidP="00897F1E">
      <w:pPr>
        <w:rPr>
          <w:b/>
          <w:i/>
          <w:sz w:val="28"/>
          <w:szCs w:val="28"/>
        </w:rPr>
      </w:pPr>
      <w:r w:rsidRPr="00897F1E">
        <w:rPr>
          <w:b/>
          <w:i/>
          <w:sz w:val="28"/>
          <w:szCs w:val="28"/>
        </w:rPr>
        <w:t>This week:</w:t>
      </w:r>
    </w:p>
    <w:p w14:paraId="04FF1A44" w14:textId="464B747C" w:rsidR="00897F1E" w:rsidRDefault="00897F1E" w:rsidP="00897F1E">
      <w:r>
        <w:t xml:space="preserve">__  </w:t>
      </w:r>
      <w:r w:rsidR="0059610A">
        <w:t>Post</w:t>
      </w:r>
      <w:r>
        <w:t xml:space="preserve"> to social media </w:t>
      </w:r>
      <w:r w:rsidR="0059610A">
        <w:t>that</w:t>
      </w:r>
      <w:r>
        <w:t xml:space="preserve"> you are participating in #GivingTuesday on behalf of NEADS (see </w:t>
      </w:r>
      <w:hyperlink r:id="rId5" w:history="1">
        <w:r w:rsidRPr="00BF3311">
          <w:rPr>
            <w:rStyle w:val="Hyperlink"/>
          </w:rPr>
          <w:t>sample posts</w:t>
        </w:r>
      </w:hyperlink>
      <w:r>
        <w:t>)</w:t>
      </w:r>
      <w:r w:rsidR="0059610A">
        <w:t xml:space="preserve"> and be sure to include the link to your NEADS fundraising page</w:t>
      </w:r>
    </w:p>
    <w:p w14:paraId="013AF8CC" w14:textId="223C9BF3" w:rsidR="0059610A" w:rsidRDefault="0059610A" w:rsidP="0059610A">
      <w:r>
        <w:t>__  Add</w:t>
      </w:r>
      <w:r w:rsidR="001431C7">
        <w:t xml:space="preserve"> this</w:t>
      </w:r>
      <w:r>
        <w:t xml:space="preserve"> </w:t>
      </w:r>
      <w:hyperlink r:id="rId6" w:history="1">
        <w:r w:rsidRPr="001431C7">
          <w:rPr>
            <w:rStyle w:val="Hyperlink"/>
          </w:rPr>
          <w:t>flyer</w:t>
        </w:r>
      </w:hyperlink>
      <w:r>
        <w:t xml:space="preserve"> to your NEADS fundraising page </w:t>
      </w:r>
      <w:r w:rsidR="001431C7">
        <w:t xml:space="preserve">as an </w:t>
      </w:r>
      <w:hyperlink r:id="rId7" w:history="1">
        <w:r w:rsidR="001431C7" w:rsidRPr="00BF3311">
          <w:rPr>
            <w:rStyle w:val="Hyperlink"/>
          </w:rPr>
          <w:t>update</w:t>
        </w:r>
      </w:hyperlink>
      <w:r w:rsidR="001431C7">
        <w:t xml:space="preserve"> </w:t>
      </w:r>
      <w:r>
        <w:t xml:space="preserve">so </w:t>
      </w:r>
      <w:r w:rsidR="001431C7">
        <w:t xml:space="preserve">that </w:t>
      </w:r>
      <w:r>
        <w:t xml:space="preserve">donors know there will be matching funds available </w:t>
      </w:r>
    </w:p>
    <w:p w14:paraId="33091F4F" w14:textId="0EADCA88" w:rsidR="00897F1E" w:rsidRPr="00897F1E" w:rsidRDefault="00897F1E" w:rsidP="00897F1E">
      <w:pPr>
        <w:rPr>
          <w:b/>
          <w:i/>
          <w:sz w:val="28"/>
          <w:szCs w:val="28"/>
        </w:rPr>
      </w:pPr>
      <w:r w:rsidRPr="00897F1E">
        <w:rPr>
          <w:b/>
          <w:i/>
          <w:sz w:val="28"/>
          <w:szCs w:val="28"/>
        </w:rPr>
        <w:t>Night before:</w:t>
      </w:r>
    </w:p>
    <w:p w14:paraId="0002FAA9" w14:textId="77777777" w:rsidR="00897F1E" w:rsidRDefault="00D36009" w:rsidP="00897F1E">
      <w:r>
        <w:t xml:space="preserve">__  Post again to remind people that tomorrow is the big day.  It’s #GivingTuesday </w:t>
      </w:r>
      <w:r w:rsidRPr="00D36009">
        <w:rPr>
          <w:i/>
        </w:rPr>
        <w:t>and</w:t>
      </w:r>
      <w:r>
        <w:t xml:space="preserve"> matching funds are available.  </w:t>
      </w:r>
    </w:p>
    <w:p w14:paraId="0D56DA86" w14:textId="77777777" w:rsidR="00897F1E" w:rsidRPr="00897F1E" w:rsidRDefault="00897F1E" w:rsidP="00897F1E">
      <w:pPr>
        <w:rPr>
          <w:b/>
          <w:i/>
          <w:sz w:val="28"/>
          <w:szCs w:val="28"/>
        </w:rPr>
      </w:pPr>
      <w:r w:rsidRPr="00897F1E">
        <w:rPr>
          <w:b/>
          <w:i/>
          <w:sz w:val="28"/>
          <w:szCs w:val="28"/>
        </w:rPr>
        <w:t>Day of:</w:t>
      </w:r>
    </w:p>
    <w:p w14:paraId="5809F1D7" w14:textId="23FB0A28" w:rsidR="00897F1E" w:rsidRDefault="00D36009" w:rsidP="00897F1E">
      <w:r>
        <w:t>__  P</w:t>
      </w:r>
      <w:r w:rsidR="00897F1E">
        <w:t xml:space="preserve">ost </w:t>
      </w:r>
      <w:r w:rsidR="00946FA6">
        <w:t xml:space="preserve">to social media </w:t>
      </w:r>
      <w:r w:rsidR="00897F1E">
        <w:t xml:space="preserve">early in the day </w:t>
      </w:r>
      <w:r w:rsidR="00946FA6">
        <w:t xml:space="preserve">and throughout the day.  Remember to </w:t>
      </w:r>
      <w:hyperlink r:id="rId8" w:history="1">
        <w:r w:rsidR="00946FA6" w:rsidRPr="00BF3311">
          <w:rPr>
            <w:rStyle w:val="Hyperlink"/>
          </w:rPr>
          <w:t>thank donors</w:t>
        </w:r>
      </w:hyperlink>
      <w:r w:rsidR="00946FA6">
        <w:t xml:space="preserve"> directly on your NEADS fundraising page.</w:t>
      </w:r>
      <w:r>
        <w:t xml:space="preserve"> </w:t>
      </w:r>
    </w:p>
    <w:p w14:paraId="108F9E65" w14:textId="77777777" w:rsidR="00D36009" w:rsidRPr="00D36009" w:rsidRDefault="00D36009" w:rsidP="00897F1E">
      <w:pPr>
        <w:rPr>
          <w:b/>
          <w:i/>
          <w:sz w:val="28"/>
          <w:szCs w:val="28"/>
        </w:rPr>
      </w:pPr>
      <w:r w:rsidRPr="00D36009">
        <w:rPr>
          <w:b/>
          <w:i/>
          <w:sz w:val="28"/>
          <w:szCs w:val="28"/>
        </w:rPr>
        <w:t>Day after:</w:t>
      </w:r>
    </w:p>
    <w:p w14:paraId="70BC4887" w14:textId="77777777" w:rsidR="00897F1E" w:rsidRDefault="00D36009" w:rsidP="00897F1E">
      <w:r>
        <w:t xml:space="preserve">__  </w:t>
      </w:r>
      <w:r w:rsidR="00946FA6">
        <w:t>F</w:t>
      </w:r>
      <w:r w:rsidR="00290C59">
        <w:t>ollow-</w:t>
      </w:r>
      <w:r w:rsidR="00897F1E">
        <w:t xml:space="preserve">up </w:t>
      </w:r>
      <w:r w:rsidR="00946FA6">
        <w:t xml:space="preserve">social media </w:t>
      </w:r>
      <w:r w:rsidR="00897F1E">
        <w:t xml:space="preserve">post to thank donors </w:t>
      </w:r>
    </w:p>
    <w:p w14:paraId="023759F5" w14:textId="77777777" w:rsidR="00946FA6" w:rsidRPr="0059610A" w:rsidRDefault="00946FA6" w:rsidP="00897F1E">
      <w:pPr>
        <w:rPr>
          <w:b/>
          <w:bCs/>
          <w:i/>
          <w:iCs/>
          <w:sz w:val="28"/>
          <w:szCs w:val="28"/>
        </w:rPr>
      </w:pPr>
      <w:r w:rsidRPr="0059610A">
        <w:rPr>
          <w:b/>
          <w:bCs/>
          <w:i/>
          <w:iCs/>
          <w:sz w:val="28"/>
          <w:szCs w:val="28"/>
        </w:rPr>
        <w:t>Week after:</w:t>
      </w:r>
    </w:p>
    <w:p w14:paraId="2082C9AC" w14:textId="206CAC2C" w:rsidR="00946FA6" w:rsidRDefault="00946FA6" w:rsidP="00897F1E">
      <w:r>
        <w:t xml:space="preserve">__  Add </w:t>
      </w:r>
      <w:r w:rsidR="00BF3311">
        <w:t xml:space="preserve">an </w:t>
      </w:r>
      <w:hyperlink r:id="rId9" w:history="1">
        <w:r w:rsidRPr="00BF3311">
          <w:rPr>
            <w:rStyle w:val="Hyperlink"/>
          </w:rPr>
          <w:t>update</w:t>
        </w:r>
      </w:hyperlink>
      <w:r>
        <w:t xml:space="preserve"> to </w:t>
      </w:r>
      <w:r w:rsidR="0059610A">
        <w:t xml:space="preserve">your NEADS </w:t>
      </w:r>
      <w:r>
        <w:t xml:space="preserve">fundraising page thanking donors </w:t>
      </w:r>
    </w:p>
    <w:p w14:paraId="547F91C5" w14:textId="77777777" w:rsidR="005F5CB5" w:rsidRDefault="00BF3311"/>
    <w:sectPr w:rsidR="005F5CB5" w:rsidSect="00946FA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F1E"/>
    <w:rsid w:val="001431C7"/>
    <w:rsid w:val="0015397C"/>
    <w:rsid w:val="00290C59"/>
    <w:rsid w:val="004C0473"/>
    <w:rsid w:val="0059610A"/>
    <w:rsid w:val="006D5D61"/>
    <w:rsid w:val="0076377C"/>
    <w:rsid w:val="00897F1E"/>
    <w:rsid w:val="008A04F3"/>
    <w:rsid w:val="00946FA6"/>
    <w:rsid w:val="00BF3311"/>
    <w:rsid w:val="00D3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478D"/>
  <w15:docId w15:val="{9CB9546D-2986-409F-BBC4-8E938848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4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4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ads.org/client-fundraising-pages-thanking-dono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ads.org/client-fundraising-page-adding-upda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ads.org/wp-content/uploads/2022/11/Matching-funds-flyer-2022-scaled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ads.org/wp-content/uploads/2022/11/Sample-Social-Media-Posts-2022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neads.org/client-fundraising-page-adding-upd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1040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Charbonneau</dc:creator>
  <cp:lastModifiedBy>Amanda Charbonneau</cp:lastModifiedBy>
  <cp:revision>4</cp:revision>
  <dcterms:created xsi:type="dcterms:W3CDTF">2022-11-18T18:50:00Z</dcterms:created>
  <dcterms:modified xsi:type="dcterms:W3CDTF">2022-11-18T20:55:00Z</dcterms:modified>
</cp:coreProperties>
</file>